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493E" w14:textId="77777777" w:rsidR="00874C3B" w:rsidRPr="00860F0F" w:rsidRDefault="00874C3B" w:rsidP="00874C3B">
      <w:pPr>
        <w:ind w:left="2160" w:firstLine="720"/>
        <w:rPr>
          <w:i/>
        </w:rPr>
      </w:pPr>
      <w:r w:rsidRPr="00860F0F">
        <w:rPr>
          <w:i/>
        </w:rPr>
        <w:t>City of Salem, Massachusetts</w:t>
      </w:r>
    </w:p>
    <w:p w14:paraId="0E058EEB" w14:textId="77777777" w:rsidR="00874C3B" w:rsidRPr="00860F0F" w:rsidRDefault="00874C3B" w:rsidP="00874C3B">
      <w:pPr>
        <w:ind w:left="2160" w:firstLine="720"/>
        <w:rPr>
          <w:i/>
        </w:rPr>
      </w:pPr>
      <w:r w:rsidRPr="00860F0F">
        <w:rPr>
          <w:i/>
        </w:rPr>
        <w:t xml:space="preserve">     Office of the City Clerk</w:t>
      </w:r>
    </w:p>
    <w:p w14:paraId="0648741D" w14:textId="77777777" w:rsidR="00874C3B" w:rsidRPr="00860F0F" w:rsidRDefault="00874C3B" w:rsidP="00874C3B">
      <w:pPr>
        <w:rPr>
          <w:i/>
          <w:color w:val="000080"/>
        </w:rPr>
      </w:pPr>
    </w:p>
    <w:p w14:paraId="249B2C7E" w14:textId="3F5F33EF" w:rsidR="00874C3B" w:rsidRPr="00860F0F" w:rsidRDefault="00874C3B" w:rsidP="00874C3B">
      <w:pPr>
        <w:rPr>
          <w:i/>
          <w:color w:val="000080"/>
        </w:rPr>
      </w:pPr>
      <w:r w:rsidRPr="00860F0F">
        <w:rPr>
          <w:i/>
          <w:color w:val="000080"/>
        </w:rPr>
        <w:t>Ilene Simons</w:t>
      </w:r>
      <w:r w:rsidRPr="00860F0F">
        <w:rPr>
          <w:i/>
          <w:color w:val="000080"/>
        </w:rPr>
        <w:tab/>
      </w:r>
      <w:r w:rsidRPr="00860F0F">
        <w:rPr>
          <w:i/>
          <w:color w:val="000080"/>
        </w:rPr>
        <w:tab/>
      </w:r>
      <w:r w:rsidRPr="00860F0F">
        <w:rPr>
          <w:i/>
          <w:color w:val="000080"/>
        </w:rPr>
        <w:tab/>
      </w:r>
      <w:r w:rsidRPr="00860F0F">
        <w:rPr>
          <w:i/>
          <w:color w:val="000080"/>
        </w:rPr>
        <w:tab/>
      </w:r>
      <w:r w:rsidRPr="00860F0F">
        <w:rPr>
          <w:i/>
          <w:color w:val="000080"/>
        </w:rPr>
        <w:tab/>
      </w:r>
      <w:r w:rsidRPr="00860F0F">
        <w:rPr>
          <w:i/>
          <w:color w:val="000080"/>
        </w:rPr>
        <w:tab/>
        <w:t>Room 1</w:t>
      </w:r>
    </w:p>
    <w:p w14:paraId="70069AD6" w14:textId="792E864E" w:rsidR="00874C3B" w:rsidRPr="00860F0F" w:rsidRDefault="00874C3B" w:rsidP="00874C3B">
      <w:pPr>
        <w:rPr>
          <w:i/>
          <w:color w:val="000080"/>
        </w:rPr>
      </w:pPr>
      <w:r w:rsidRPr="00860F0F">
        <w:rPr>
          <w:noProof/>
        </w:rPr>
        <w:drawing>
          <wp:anchor distT="0" distB="0" distL="114300" distR="114300" simplePos="0" relativeHeight="251659264" behindDoc="1" locked="0" layoutInCell="1" allowOverlap="1" wp14:anchorId="0970459F" wp14:editId="332B8AD4">
            <wp:simplePos x="0" y="0"/>
            <wp:positionH relativeFrom="column">
              <wp:posOffset>2286000</wp:posOffset>
            </wp:positionH>
            <wp:positionV relativeFrom="paragraph">
              <wp:posOffset>-243840</wp:posOffset>
            </wp:positionV>
            <wp:extent cx="1028700" cy="971550"/>
            <wp:effectExtent l="0" t="0" r="0" b="0"/>
            <wp:wrapTight wrapText="bothSides">
              <wp:wrapPolygon edited="0">
                <wp:start x="0" y="0"/>
                <wp:lineTo x="0" y="21176"/>
                <wp:lineTo x="21200" y="21176"/>
                <wp:lineTo x="21200" y="0"/>
                <wp:lineTo x="0" y="0"/>
              </wp:wrapPolygon>
            </wp:wrapTight>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71550"/>
                    </a:xfrm>
                    <a:prstGeom prst="rect">
                      <a:avLst/>
                    </a:prstGeom>
                    <a:noFill/>
                  </pic:spPr>
                </pic:pic>
              </a:graphicData>
            </a:graphic>
            <wp14:sizeRelH relativeFrom="page">
              <wp14:pctWidth>0</wp14:pctWidth>
            </wp14:sizeRelH>
            <wp14:sizeRelV relativeFrom="page">
              <wp14:pctHeight>0</wp14:pctHeight>
            </wp14:sizeRelV>
          </wp:anchor>
        </w:drawing>
      </w:r>
      <w:r w:rsidRPr="00860F0F">
        <w:rPr>
          <w:i/>
          <w:color w:val="000080"/>
        </w:rPr>
        <w:t>City Clerk</w:t>
      </w:r>
      <w:r w:rsidRPr="00860F0F">
        <w:rPr>
          <w:i/>
          <w:color w:val="000080"/>
        </w:rPr>
        <w:tab/>
      </w:r>
      <w:r w:rsidRPr="00860F0F">
        <w:rPr>
          <w:i/>
          <w:color w:val="000080"/>
        </w:rPr>
        <w:tab/>
      </w:r>
      <w:r w:rsidRPr="00860F0F">
        <w:rPr>
          <w:i/>
          <w:color w:val="000080"/>
        </w:rPr>
        <w:tab/>
      </w:r>
      <w:r w:rsidRPr="00860F0F">
        <w:rPr>
          <w:i/>
          <w:color w:val="000080"/>
        </w:rPr>
        <w:tab/>
      </w:r>
      <w:r w:rsidRPr="00860F0F">
        <w:rPr>
          <w:i/>
          <w:color w:val="000080"/>
        </w:rPr>
        <w:tab/>
      </w:r>
      <w:r w:rsidRPr="00860F0F">
        <w:rPr>
          <w:i/>
          <w:color w:val="000080"/>
        </w:rPr>
        <w:tab/>
        <w:t>City Hall</w:t>
      </w:r>
      <w:r w:rsidRPr="00860F0F">
        <w:rPr>
          <w:i/>
          <w:color w:val="000080"/>
        </w:rPr>
        <w:tab/>
      </w:r>
      <w:r w:rsidRPr="00860F0F">
        <w:rPr>
          <w:i/>
          <w:color w:val="000080"/>
        </w:rPr>
        <w:tab/>
      </w:r>
      <w:r w:rsidRPr="00860F0F">
        <w:rPr>
          <w:i/>
          <w:color w:val="000080"/>
        </w:rPr>
        <w:tab/>
      </w:r>
    </w:p>
    <w:p w14:paraId="2F1A26F6" w14:textId="77777777" w:rsidR="00874C3B" w:rsidRPr="00860F0F" w:rsidRDefault="00874C3B" w:rsidP="00874C3B"/>
    <w:p w14:paraId="195581B0" w14:textId="255FC614" w:rsidR="00874C3B" w:rsidRPr="00860F0F" w:rsidRDefault="00874C3B" w:rsidP="00874C3B">
      <w:r w:rsidRPr="00860F0F">
        <w:tab/>
      </w:r>
      <w:r w:rsidRPr="00860F0F">
        <w:tab/>
      </w:r>
      <w:r w:rsidRPr="00860F0F">
        <w:tab/>
      </w:r>
      <w:r w:rsidRPr="00860F0F">
        <w:tab/>
      </w:r>
      <w:r w:rsidRPr="00860F0F">
        <w:tab/>
      </w:r>
      <w:r w:rsidR="00B71C40">
        <w:t>October 20</w:t>
      </w:r>
      <w:r w:rsidRPr="00860F0F">
        <w:t>, 2020</w:t>
      </w:r>
    </w:p>
    <w:p w14:paraId="75EC965C" w14:textId="77777777" w:rsidR="00860F0F" w:rsidRPr="00860F0F" w:rsidRDefault="00860F0F" w:rsidP="00874C3B"/>
    <w:p w14:paraId="09EFD3A1" w14:textId="77777777" w:rsidR="00874C3B" w:rsidRPr="00860F0F" w:rsidRDefault="00874C3B" w:rsidP="00874C3B">
      <w:pPr>
        <w:rPr>
          <w:u w:val="single"/>
        </w:rPr>
      </w:pPr>
    </w:p>
    <w:p w14:paraId="5096841B" w14:textId="77777777" w:rsidR="00874C3B" w:rsidRPr="00860F0F" w:rsidRDefault="00874C3B" w:rsidP="00874C3B">
      <w:pPr>
        <w:keepNext/>
        <w:ind w:left="2160" w:firstLine="720"/>
        <w:outlineLvl w:val="0"/>
        <w:rPr>
          <w:b/>
          <w:bCs/>
          <w:u w:val="single"/>
        </w:rPr>
      </w:pPr>
      <w:r w:rsidRPr="00860F0F">
        <w:rPr>
          <w:b/>
          <w:bCs/>
          <w:u w:val="single"/>
        </w:rPr>
        <w:t>MEETING NOTICE AND AGENDA</w:t>
      </w:r>
    </w:p>
    <w:p w14:paraId="3956E601" w14:textId="77777777" w:rsidR="00874C3B" w:rsidRPr="00860F0F" w:rsidRDefault="00874C3B" w:rsidP="00874C3B">
      <w:pPr>
        <w:keepNext/>
        <w:jc w:val="center"/>
        <w:outlineLvl w:val="0"/>
        <w:rPr>
          <w:b/>
          <w:bCs/>
          <w:u w:val="single"/>
        </w:rPr>
      </w:pPr>
    </w:p>
    <w:p w14:paraId="6BA83128" w14:textId="1800C01D" w:rsidR="00BF4625" w:rsidRPr="00BF4625" w:rsidRDefault="00874C3B" w:rsidP="00C21816">
      <w:pPr>
        <w:ind w:left="1440"/>
      </w:pPr>
      <w:r w:rsidRPr="00860F0F">
        <w:t xml:space="preserve">The City Council </w:t>
      </w:r>
      <w:r w:rsidR="0077183E">
        <w:t xml:space="preserve">Committee on </w:t>
      </w:r>
      <w:r w:rsidR="00BF4625">
        <w:t>Ordinances, Licenses and Legal Affairs</w:t>
      </w:r>
      <w:r w:rsidR="00C04BB4">
        <w:t xml:space="preserve"> </w:t>
      </w:r>
      <w:r w:rsidR="000D78F5">
        <w:t xml:space="preserve">Co- posted with the Committee of the Whole </w:t>
      </w:r>
      <w:r w:rsidRPr="00860F0F">
        <w:t xml:space="preserve">will meet </w:t>
      </w:r>
      <w:r w:rsidR="00CD222A">
        <w:t>remotely</w:t>
      </w:r>
      <w:r w:rsidRPr="00860F0F">
        <w:t xml:space="preserve"> on </w:t>
      </w:r>
      <w:r w:rsidR="005B7316">
        <w:t>T</w:t>
      </w:r>
      <w:r w:rsidR="00C21816">
        <w:t xml:space="preserve">hursday </w:t>
      </w:r>
      <w:r w:rsidR="00EA093F">
        <w:t xml:space="preserve"> </w:t>
      </w:r>
      <w:r w:rsidR="00B71C40">
        <w:t>October 2</w:t>
      </w:r>
      <w:r w:rsidR="001749D4">
        <w:t>2</w:t>
      </w:r>
      <w:bookmarkStart w:id="0" w:name="_GoBack"/>
      <w:bookmarkEnd w:id="0"/>
      <w:r w:rsidR="00965D63">
        <w:t xml:space="preserve">, 2020 </w:t>
      </w:r>
      <w:r w:rsidRPr="00860F0F">
        <w:t xml:space="preserve">at </w:t>
      </w:r>
      <w:r w:rsidR="0077183E">
        <w:t>6</w:t>
      </w:r>
      <w:r w:rsidRPr="00860F0F">
        <w:t>:</w:t>
      </w:r>
      <w:r w:rsidR="00C21816">
        <w:t>0</w:t>
      </w:r>
      <w:r w:rsidRPr="00860F0F">
        <w:t>0 P.M.</w:t>
      </w:r>
      <w:r w:rsidR="00181E15">
        <w:t xml:space="preserve"> for the purpose of discussing</w:t>
      </w:r>
      <w:r w:rsidR="004B6BEB">
        <w:t xml:space="preserve"> </w:t>
      </w:r>
      <w:r w:rsidR="00781BD6">
        <w:t>parcel 1 of 413 Essex St be declared surplus and that the parcel be advertised for a sealed bid.</w:t>
      </w:r>
    </w:p>
    <w:p w14:paraId="2E72BD33" w14:textId="77777777" w:rsidR="00BF4625" w:rsidRPr="00BF4625" w:rsidRDefault="00BF4625" w:rsidP="00BF4625"/>
    <w:p w14:paraId="6854FA3E" w14:textId="02D11623" w:rsidR="00EA093F" w:rsidRPr="00BF4625" w:rsidRDefault="004B6BEB" w:rsidP="00EA093F">
      <w:pPr>
        <w:rPr>
          <w:b/>
          <w:bCs/>
          <w:sz w:val="30"/>
          <w:szCs w:val="30"/>
          <w:u w:val="single"/>
        </w:rPr>
      </w:pPr>
      <w:r w:rsidRPr="00BF4625">
        <w:t>:</w:t>
      </w:r>
      <w:r w:rsidR="005B7316" w:rsidRPr="00BF4625">
        <w:t xml:space="preserve"> </w:t>
      </w:r>
    </w:p>
    <w:p w14:paraId="683B9013" w14:textId="1F10F923" w:rsidR="005B7316" w:rsidRDefault="005B7316" w:rsidP="00874C3B"/>
    <w:p w14:paraId="32EB1C48" w14:textId="23BB6C6E" w:rsidR="00874C3B" w:rsidRPr="00860F0F" w:rsidRDefault="00874C3B" w:rsidP="00874C3B">
      <w:r w:rsidRPr="00860F0F">
        <w:t>Pursuant to Governor Baker’s March 12, 2020 Order Suspending Certain Provisions of the Open Meeting Law, G.L. c. 30A, §</w:t>
      </w:r>
      <w:r w:rsidR="00C04C40">
        <w:t>20</w:t>
      </w:r>
      <w:r w:rsidRPr="00860F0F">
        <w:t>, and the Governor’s March 15, 2020 Order imposing strict limitation on the number of people that may gather in one place, this meeting of the</w:t>
      </w:r>
      <w:r w:rsidR="00C04BB4">
        <w:t xml:space="preserve"> Committee on Ordinances, Licenses and Legal Affairs</w:t>
      </w:r>
      <w:r w:rsidR="00C04C40">
        <w:t xml:space="preserve"> co-posted with the Committee of the Whole</w:t>
      </w:r>
      <w:r w:rsidR="00CD222A" w:rsidRPr="00CD222A">
        <w:rPr>
          <w:color w:val="FF0000"/>
        </w:rPr>
        <w:t xml:space="preserve"> </w:t>
      </w:r>
      <w:r w:rsidRPr="00860F0F">
        <w:t xml:space="preserve">will be conducted via remote participation to the greatest extent possible. </w:t>
      </w:r>
      <w:r w:rsidR="00C04C40">
        <w:t xml:space="preserve">Specific information and the general guidelines for remote participation by members of the public and/or parties with a right and/or requirement to attend this meeting can be found on the city’s website at </w:t>
      </w:r>
      <w:hyperlink r:id="rId7" w:history="1">
        <w:r w:rsidR="00C04C40" w:rsidRPr="00EB62A1">
          <w:rPr>
            <w:rStyle w:val="Hyperlink"/>
          </w:rPr>
          <w:t>www.salem.com</w:t>
        </w:r>
      </w:hyperlink>
      <w:r w:rsidR="00C04C40">
        <w:t xml:space="preserve">.  </w:t>
      </w:r>
      <w:r w:rsidRPr="00860F0F">
        <w:t xml:space="preserve">No in-person attendance of members of the public will be permitted, but every effort will be made to ensure that the public can adequately access the proceedings in real time, via technological means. </w:t>
      </w:r>
      <w:proofErr w:type="gramStart"/>
      <w:r w:rsidRPr="00860F0F">
        <w:t>In the event that</w:t>
      </w:r>
      <w:proofErr w:type="gramEnd"/>
      <w:r w:rsidRPr="00860F0F">
        <w:t xml:space="preserve"> we are unable to do so</w:t>
      </w:r>
      <w:r w:rsidR="00C04C40">
        <w:t>, despite best efforts, we will</w:t>
      </w:r>
      <w:r w:rsidRPr="00860F0F">
        <w:t xml:space="preserve"> post on the City of Salem’s website an audio or video recording, transcript, or other comprehensive record of proceedings as soon as possible after the meeting.</w:t>
      </w:r>
    </w:p>
    <w:p w14:paraId="452B8DC8" w14:textId="77777777" w:rsidR="00874C3B" w:rsidRPr="00860F0F" w:rsidRDefault="00874C3B" w:rsidP="00874C3B">
      <w:pPr>
        <w:jc w:val="both"/>
      </w:pPr>
    </w:p>
    <w:p w14:paraId="11CEF439" w14:textId="00A8BBD8" w:rsidR="00874C3B" w:rsidRPr="00860F0F" w:rsidRDefault="00874C3B" w:rsidP="00874C3B">
      <w:r w:rsidRPr="00860F0F">
        <w:t>Individuals may participate remotely in the meeting via a remote participation platform called Zoom.</w:t>
      </w:r>
    </w:p>
    <w:p w14:paraId="31864DB2" w14:textId="77777777" w:rsidR="004303A3" w:rsidRDefault="004303A3" w:rsidP="004303A3"/>
    <w:p w14:paraId="7FE2DC50" w14:textId="4DE9A958" w:rsidR="004303A3" w:rsidRDefault="004303A3" w:rsidP="004303A3">
      <w:r>
        <w:t xml:space="preserve">Please click the link below to join the webinar: </w:t>
      </w:r>
    </w:p>
    <w:p w14:paraId="78553EE5" w14:textId="77777777" w:rsidR="00781BD6" w:rsidRDefault="00781BD6" w:rsidP="00781BD6"/>
    <w:p w14:paraId="159AB410" w14:textId="1287027B" w:rsidR="00781BD6" w:rsidRDefault="001749D4" w:rsidP="00781BD6">
      <w:hyperlink r:id="rId8" w:history="1">
        <w:r w:rsidR="00781BD6" w:rsidRPr="00781BD6">
          <w:rPr>
            <w:rStyle w:val="Hyperlink"/>
          </w:rPr>
          <w:t>https://us02web.zoom.us/j/85652651524?pwd=L3RLMDcwdS9xcHk3RGprMkpWS3d0Zz09</w:t>
        </w:r>
      </w:hyperlink>
    </w:p>
    <w:p w14:paraId="6AFA92F1" w14:textId="77777777" w:rsidR="00781BD6" w:rsidRDefault="00781BD6" w:rsidP="00781BD6">
      <w:r>
        <w:t>Password: 180644</w:t>
      </w:r>
    </w:p>
    <w:p w14:paraId="29E40C2E" w14:textId="77777777" w:rsidR="00781BD6" w:rsidRDefault="00781BD6" w:rsidP="00781BD6"/>
    <w:p w14:paraId="6756E9A4" w14:textId="77777777" w:rsidR="00781BD6" w:rsidRDefault="00781BD6" w:rsidP="00781BD6">
      <w:r>
        <w:t>Or Telephone:</w:t>
      </w:r>
    </w:p>
    <w:p w14:paraId="0C4E22AE" w14:textId="77777777" w:rsidR="00781BD6" w:rsidRDefault="00781BD6" w:rsidP="00781BD6">
      <w:r>
        <w:t xml:space="preserve">    </w:t>
      </w:r>
      <w:proofErr w:type="gramStart"/>
      <w:r>
        <w:t>Dial(</w:t>
      </w:r>
      <w:proofErr w:type="gramEnd"/>
      <w:r>
        <w:t>for higher quality, dial a number based on your current location):</w:t>
      </w:r>
    </w:p>
    <w:p w14:paraId="2C95287B" w14:textId="6076DBC8" w:rsidR="00781BD6" w:rsidRDefault="00781BD6" w:rsidP="00781BD6">
      <w:r>
        <w:t xml:space="preserve">        877 853 5257 (Toll Free) or 888 475 4499 (Toll Free)</w:t>
      </w:r>
    </w:p>
    <w:p w14:paraId="713EC428" w14:textId="77777777" w:rsidR="00781BD6" w:rsidRDefault="00781BD6" w:rsidP="00781BD6">
      <w:r>
        <w:t xml:space="preserve">    Webinar ID: 856 5265 1524</w:t>
      </w:r>
    </w:p>
    <w:p w14:paraId="0FF82BB2" w14:textId="4ADA8336" w:rsidR="00781BD6" w:rsidRDefault="00781BD6" w:rsidP="00781BD6">
      <w:r>
        <w:t xml:space="preserve"> </w:t>
      </w:r>
    </w:p>
    <w:p w14:paraId="6EA46931" w14:textId="34648146" w:rsidR="00367652" w:rsidRDefault="00367652" w:rsidP="00C04BB4"/>
    <w:p w14:paraId="0EC039AB" w14:textId="5149E6CD" w:rsidR="00367652" w:rsidRDefault="00367652" w:rsidP="00C04BB4"/>
    <w:p w14:paraId="073E10DF" w14:textId="77777777" w:rsidR="00367652" w:rsidRDefault="00367652" w:rsidP="00367652">
      <w:pPr>
        <w:ind w:left="2880" w:firstLine="720"/>
        <w:rPr>
          <w:sz w:val="30"/>
          <w:szCs w:val="30"/>
        </w:rPr>
      </w:pPr>
    </w:p>
    <w:p w14:paraId="4C5C5FE6" w14:textId="77777777" w:rsidR="00CB6034" w:rsidRDefault="00CB6034" w:rsidP="00367652">
      <w:pPr>
        <w:ind w:left="2880" w:firstLine="720"/>
        <w:rPr>
          <w:b/>
          <w:bCs/>
          <w:sz w:val="30"/>
          <w:szCs w:val="30"/>
          <w:u w:val="single"/>
        </w:rPr>
      </w:pPr>
    </w:p>
    <w:p w14:paraId="079A6846" w14:textId="77777777" w:rsidR="00CB6034" w:rsidRDefault="00CB6034" w:rsidP="00367652">
      <w:pPr>
        <w:ind w:left="2880" w:firstLine="720"/>
        <w:rPr>
          <w:b/>
          <w:bCs/>
          <w:sz w:val="30"/>
          <w:szCs w:val="30"/>
          <w:u w:val="single"/>
        </w:rPr>
      </w:pPr>
    </w:p>
    <w:p w14:paraId="2BE9E732" w14:textId="77777777" w:rsidR="00CB6034" w:rsidRPr="000A6C7F" w:rsidRDefault="00CB6034" w:rsidP="00CB6034">
      <w:pPr>
        <w:tabs>
          <w:tab w:val="left" w:pos="693"/>
        </w:tabs>
        <w:outlineLvl w:val="0"/>
      </w:pPr>
    </w:p>
    <w:p w14:paraId="441B4F7D" w14:textId="77777777" w:rsidR="00C04C40" w:rsidRDefault="00C04C40" w:rsidP="00CB6034">
      <w:pPr>
        <w:tabs>
          <w:tab w:val="left" w:pos="693"/>
        </w:tabs>
        <w:outlineLvl w:val="0"/>
      </w:pPr>
    </w:p>
    <w:p w14:paraId="06BE1DA7" w14:textId="77777777" w:rsidR="00EB7FB8" w:rsidRDefault="00EB7FB8" w:rsidP="00CB6034">
      <w:pPr>
        <w:tabs>
          <w:tab w:val="left" w:pos="693"/>
        </w:tabs>
        <w:outlineLvl w:val="0"/>
      </w:pPr>
    </w:p>
    <w:p w14:paraId="58CC0E3C" w14:textId="77777777" w:rsidR="00EB7FB8" w:rsidRDefault="00EB7FB8" w:rsidP="00CB6034">
      <w:pPr>
        <w:tabs>
          <w:tab w:val="left" w:pos="693"/>
        </w:tabs>
        <w:outlineLvl w:val="0"/>
      </w:pPr>
    </w:p>
    <w:p w14:paraId="337C5D22" w14:textId="77777777" w:rsidR="007E6216" w:rsidRDefault="007E6216" w:rsidP="00CB6034">
      <w:pPr>
        <w:tabs>
          <w:tab w:val="left" w:pos="693"/>
        </w:tabs>
        <w:outlineLvl w:val="0"/>
      </w:pPr>
    </w:p>
    <w:p w14:paraId="386ED405" w14:textId="77777777" w:rsidR="007E6216" w:rsidRDefault="007E6216" w:rsidP="00CB6034">
      <w:pPr>
        <w:tabs>
          <w:tab w:val="left" w:pos="693"/>
        </w:tabs>
        <w:outlineLvl w:val="0"/>
      </w:pPr>
    </w:p>
    <w:p w14:paraId="4094705E" w14:textId="77777777" w:rsidR="007E6216" w:rsidRDefault="007E6216" w:rsidP="00CB6034">
      <w:pPr>
        <w:tabs>
          <w:tab w:val="left" w:pos="693"/>
        </w:tabs>
        <w:outlineLvl w:val="0"/>
      </w:pPr>
    </w:p>
    <w:p w14:paraId="4FC2924C" w14:textId="77777777" w:rsidR="007E6216" w:rsidRDefault="007E6216" w:rsidP="00CB6034">
      <w:pPr>
        <w:tabs>
          <w:tab w:val="left" w:pos="693"/>
        </w:tabs>
        <w:outlineLvl w:val="0"/>
      </w:pPr>
    </w:p>
    <w:p w14:paraId="47573C8F" w14:textId="19A7A71C" w:rsidR="00CB6034" w:rsidRPr="000A6C7F" w:rsidRDefault="00CB6034" w:rsidP="00CB6034">
      <w:pPr>
        <w:tabs>
          <w:tab w:val="left" w:pos="693"/>
        </w:tabs>
        <w:outlineLvl w:val="0"/>
      </w:pPr>
      <w:r w:rsidRPr="000A6C7F">
        <w:t>City of Salem City Council</w:t>
      </w:r>
    </w:p>
    <w:p w14:paraId="78BB1A27" w14:textId="74925089" w:rsidR="00CB6034" w:rsidRPr="000A6C7F" w:rsidRDefault="00CB6034" w:rsidP="00CB6034">
      <w:pPr>
        <w:tabs>
          <w:tab w:val="left" w:pos="693"/>
        </w:tabs>
        <w:outlineLvl w:val="0"/>
      </w:pPr>
      <w:r w:rsidRPr="000A6C7F">
        <w:t>Commit</w:t>
      </w:r>
      <w:r w:rsidR="004711FE">
        <w:t>tee on Ordinances, Licenses and Legal Affairs</w:t>
      </w:r>
    </w:p>
    <w:p w14:paraId="3CE75310" w14:textId="1F8FE807" w:rsidR="00CB6034" w:rsidRPr="000A6C7F" w:rsidRDefault="00CB6034" w:rsidP="00CB6034">
      <w:pPr>
        <w:tabs>
          <w:tab w:val="left" w:pos="693"/>
        </w:tabs>
        <w:outlineLvl w:val="0"/>
      </w:pPr>
      <w:r w:rsidRPr="000A6C7F">
        <w:t>Agend</w:t>
      </w:r>
      <w:r w:rsidR="00781BD6">
        <w:t>a October 22</w:t>
      </w:r>
      <w:r>
        <w:t>, 2020</w:t>
      </w:r>
    </w:p>
    <w:p w14:paraId="116A6143" w14:textId="77777777" w:rsidR="00CB6034" w:rsidRPr="000A6C7F" w:rsidRDefault="00CB6034" w:rsidP="00CB6034">
      <w:pPr>
        <w:tabs>
          <w:tab w:val="left" w:pos="693"/>
        </w:tabs>
        <w:outlineLvl w:val="0"/>
      </w:pPr>
      <w:r w:rsidRPr="000A6C7F">
        <w:t>Page 2 of 2</w:t>
      </w:r>
    </w:p>
    <w:p w14:paraId="79EEE2EC" w14:textId="65F3A8DD" w:rsidR="00CB6034" w:rsidRPr="00CB6034" w:rsidRDefault="00CB6034" w:rsidP="00CB6034">
      <w:pPr>
        <w:pStyle w:val="ListParagraph"/>
        <w:spacing w:before="100" w:beforeAutospacing="1" w:after="100" w:afterAutospacing="1"/>
        <w:ind w:left="0"/>
        <w:rPr>
          <w:rFonts w:ascii="Times New Roman" w:hAnsi="Times New Roman" w:cs="Times New Roman"/>
          <w:sz w:val="24"/>
          <w:szCs w:val="24"/>
        </w:rPr>
      </w:pPr>
      <w:r w:rsidRPr="00860F0F">
        <w:rPr>
          <w:rFonts w:ascii="Times New Roman" w:hAnsi="Times New Roman" w:cs="Times New Roman"/>
          <w:sz w:val="24"/>
          <w:szCs w:val="24"/>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at (978-619-5630) as soon as possible and no less than 2 business days before the meeting, program, or event.”</w:t>
      </w:r>
    </w:p>
    <w:p w14:paraId="614B92CB" w14:textId="05F91FCA" w:rsidR="00367652" w:rsidRDefault="00367652" w:rsidP="00CB6034">
      <w:pPr>
        <w:ind w:left="2880" w:firstLine="720"/>
        <w:rPr>
          <w:b/>
          <w:bCs/>
          <w:sz w:val="30"/>
          <w:szCs w:val="30"/>
          <w:u w:val="single"/>
        </w:rPr>
      </w:pPr>
      <w:r w:rsidRPr="00367652">
        <w:rPr>
          <w:b/>
          <w:bCs/>
          <w:sz w:val="30"/>
          <w:szCs w:val="30"/>
          <w:u w:val="single"/>
        </w:rPr>
        <w:t>AGENDA</w:t>
      </w:r>
    </w:p>
    <w:p w14:paraId="2BC059BE" w14:textId="6669A102" w:rsidR="00697540" w:rsidRDefault="00697540" w:rsidP="00697540">
      <w:pPr>
        <w:rPr>
          <w:b/>
          <w:bCs/>
          <w:sz w:val="30"/>
          <w:szCs w:val="30"/>
          <w:u w:val="single"/>
        </w:rPr>
      </w:pPr>
    </w:p>
    <w:p w14:paraId="1983186B" w14:textId="743D27CA" w:rsidR="00781BD6" w:rsidRPr="00BF4625" w:rsidRDefault="00781BD6" w:rsidP="00781BD6">
      <w:pPr>
        <w:ind w:left="1440"/>
      </w:pPr>
      <w:r>
        <w:t>Parcel 1 of 413 Essex St be declared surplus and that the parcel be advertised for a sealed bid.</w:t>
      </w:r>
    </w:p>
    <w:p w14:paraId="7D52C98D" w14:textId="6C0B21C7" w:rsidR="00697540" w:rsidRDefault="00697540" w:rsidP="00697540">
      <w:pPr>
        <w:rPr>
          <w:b/>
          <w:bCs/>
          <w:sz w:val="30"/>
          <w:szCs w:val="30"/>
          <w:u w:val="single"/>
        </w:rPr>
      </w:pPr>
    </w:p>
    <w:p w14:paraId="36A604DE" w14:textId="77777777" w:rsidR="00EA093F" w:rsidRDefault="00EA093F" w:rsidP="00697540">
      <w:pPr>
        <w:rPr>
          <w:sz w:val="22"/>
          <w:szCs w:val="22"/>
        </w:rPr>
      </w:pPr>
    </w:p>
    <w:p w14:paraId="021BBD5E" w14:textId="4D970BA1" w:rsidR="00697540" w:rsidRPr="00697540" w:rsidRDefault="00EA093F" w:rsidP="00697540">
      <w:pPr>
        <w:rPr>
          <w:sz w:val="22"/>
          <w:szCs w:val="22"/>
        </w:rPr>
      </w:pPr>
      <w:r>
        <w:rPr>
          <w:sz w:val="22"/>
          <w:szCs w:val="22"/>
        </w:rPr>
        <w:t xml:space="preserve">  </w:t>
      </w:r>
    </w:p>
    <w:p w14:paraId="5FE7330E" w14:textId="298C8CA9" w:rsidR="00874C3B" w:rsidRPr="00860F0F" w:rsidRDefault="00C04C40" w:rsidP="00874C3B">
      <w:r>
        <w:tab/>
      </w:r>
      <w:r>
        <w:tab/>
      </w:r>
      <w:r>
        <w:tab/>
      </w:r>
      <w:r w:rsidR="000A6C7F">
        <w:tab/>
      </w:r>
      <w:r w:rsidR="000A6C7F">
        <w:tab/>
      </w:r>
      <w:r w:rsidR="000A6C7F">
        <w:tab/>
      </w:r>
      <w:r w:rsidR="000A6C7F">
        <w:tab/>
      </w:r>
      <w:r w:rsidR="00874C3B" w:rsidRPr="00860F0F">
        <w:tab/>
        <w:t>Very truly yours,</w:t>
      </w:r>
    </w:p>
    <w:p w14:paraId="4C8324F7" w14:textId="77777777" w:rsidR="00874C3B" w:rsidRPr="00860F0F" w:rsidRDefault="00874C3B" w:rsidP="00874C3B"/>
    <w:p w14:paraId="1AA2BB79" w14:textId="77777777" w:rsidR="00CB6034" w:rsidRDefault="00CB6034" w:rsidP="00874C3B"/>
    <w:p w14:paraId="5E2DF923" w14:textId="4FA22643" w:rsidR="00874C3B" w:rsidRPr="00860F0F" w:rsidRDefault="00874C3B" w:rsidP="00874C3B">
      <w:r w:rsidRPr="00860F0F">
        <w:t>ATTEST:</w:t>
      </w:r>
      <w:r w:rsidRPr="00860F0F">
        <w:tab/>
      </w:r>
      <w:r w:rsidRPr="00860F0F">
        <w:tab/>
      </w:r>
      <w:r w:rsidRPr="00860F0F">
        <w:tab/>
      </w:r>
      <w:r w:rsidRPr="00860F0F">
        <w:tab/>
      </w:r>
      <w:r w:rsidRPr="00860F0F">
        <w:tab/>
      </w:r>
      <w:r w:rsidRPr="00860F0F">
        <w:tab/>
      </w:r>
      <w:r w:rsidRPr="00860F0F">
        <w:tab/>
        <w:t>ILENE SIMONS</w:t>
      </w:r>
    </w:p>
    <w:p w14:paraId="24BB92A7" w14:textId="77777777" w:rsidR="00874C3B" w:rsidRPr="00860F0F" w:rsidRDefault="00874C3B" w:rsidP="00874C3B">
      <w:r w:rsidRPr="00860F0F">
        <w:tab/>
      </w:r>
      <w:r w:rsidRPr="00860F0F">
        <w:tab/>
      </w:r>
      <w:r w:rsidRPr="00860F0F">
        <w:tab/>
      </w:r>
      <w:r w:rsidRPr="00860F0F">
        <w:tab/>
      </w:r>
      <w:r w:rsidRPr="00860F0F">
        <w:tab/>
      </w:r>
      <w:r w:rsidRPr="00860F0F">
        <w:tab/>
      </w:r>
      <w:r w:rsidRPr="00860F0F">
        <w:tab/>
      </w:r>
      <w:r w:rsidRPr="00860F0F">
        <w:tab/>
        <w:t>CITY CLERK</w:t>
      </w:r>
    </w:p>
    <w:p w14:paraId="48BD3D29" w14:textId="5126854F" w:rsidR="00874C3B" w:rsidRDefault="00874C3B" w:rsidP="00874C3B">
      <w:pPr>
        <w:tabs>
          <w:tab w:val="left" w:pos="693"/>
        </w:tabs>
        <w:outlineLvl w:val="0"/>
        <w:rPr>
          <w:b/>
          <w:bCs/>
        </w:rPr>
      </w:pPr>
    </w:p>
    <w:p w14:paraId="0B6C51CA" w14:textId="77777777" w:rsidR="000A6C7F" w:rsidRPr="000A6C7F" w:rsidRDefault="000A6C7F" w:rsidP="00874C3B">
      <w:pPr>
        <w:tabs>
          <w:tab w:val="left" w:pos="693"/>
        </w:tabs>
        <w:outlineLvl w:val="0"/>
      </w:pPr>
    </w:p>
    <w:p w14:paraId="6DBF5135" w14:textId="77777777" w:rsidR="00860F0F" w:rsidRPr="00860F0F" w:rsidRDefault="00860F0F" w:rsidP="00860F0F">
      <w:r w:rsidRPr="00860F0F">
        <w:tab/>
      </w:r>
      <w:r w:rsidRPr="00860F0F">
        <w:tab/>
      </w:r>
      <w:r w:rsidRPr="00860F0F">
        <w:tab/>
      </w:r>
      <w:r w:rsidRPr="00860F0F">
        <w:tab/>
      </w:r>
    </w:p>
    <w:p w14:paraId="5F9B595C" w14:textId="77777777" w:rsidR="00860F0F" w:rsidRPr="00860F0F" w:rsidRDefault="00860F0F" w:rsidP="00860F0F">
      <w:pPr>
        <w:tabs>
          <w:tab w:val="left" w:pos="693"/>
        </w:tabs>
        <w:jc w:val="center"/>
        <w:outlineLvl w:val="0"/>
        <w:rPr>
          <w:b/>
          <w:bCs/>
        </w:rPr>
      </w:pPr>
      <w:r w:rsidRPr="00860F0F">
        <w:rPr>
          <w:b/>
          <w:bCs/>
        </w:rPr>
        <w:t xml:space="preserve">“Know Your Rights Under the Open Meeting Law, M.G.L. c. 30A ss. 18-25, and </w:t>
      </w:r>
    </w:p>
    <w:p w14:paraId="65C0090B" w14:textId="77777777" w:rsidR="00860F0F" w:rsidRPr="00860F0F" w:rsidRDefault="00860F0F" w:rsidP="00860F0F">
      <w:pPr>
        <w:tabs>
          <w:tab w:val="left" w:pos="693"/>
        </w:tabs>
        <w:jc w:val="center"/>
        <w:outlineLvl w:val="0"/>
        <w:rPr>
          <w:b/>
          <w:bCs/>
        </w:rPr>
      </w:pPr>
      <w:r w:rsidRPr="00860F0F">
        <w:rPr>
          <w:b/>
          <w:bCs/>
        </w:rPr>
        <w:t>City Ordinance Sections 2-2028 through 2-2033.”</w:t>
      </w:r>
    </w:p>
    <w:p w14:paraId="1327D70C" w14:textId="77777777" w:rsidR="00860F0F" w:rsidRPr="00860F0F" w:rsidRDefault="00860F0F" w:rsidP="00860F0F"/>
    <w:p w14:paraId="1AA00F1B" w14:textId="77777777" w:rsidR="009225EC" w:rsidRPr="00860F0F" w:rsidRDefault="009225EC"/>
    <w:sectPr w:rsidR="009225EC" w:rsidRPr="00860F0F" w:rsidSect="00860F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1D61"/>
    <w:multiLevelType w:val="hybridMultilevel"/>
    <w:tmpl w:val="AB0C8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B44175"/>
    <w:multiLevelType w:val="hybridMultilevel"/>
    <w:tmpl w:val="C6508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B920C1"/>
    <w:multiLevelType w:val="hybridMultilevel"/>
    <w:tmpl w:val="709A6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8E10F8"/>
    <w:multiLevelType w:val="hybridMultilevel"/>
    <w:tmpl w:val="702C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7094E"/>
    <w:multiLevelType w:val="hybridMultilevel"/>
    <w:tmpl w:val="64A8E2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6723E49"/>
    <w:multiLevelType w:val="hybridMultilevel"/>
    <w:tmpl w:val="5EB8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975C2"/>
    <w:multiLevelType w:val="hybridMultilevel"/>
    <w:tmpl w:val="D30C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3B"/>
    <w:rsid w:val="00020E48"/>
    <w:rsid w:val="000A6C7F"/>
    <w:rsid w:val="000D78F5"/>
    <w:rsid w:val="000D7E62"/>
    <w:rsid w:val="001749D4"/>
    <w:rsid w:val="00181E15"/>
    <w:rsid w:val="001D6FE9"/>
    <w:rsid w:val="002527FF"/>
    <w:rsid w:val="00297498"/>
    <w:rsid w:val="003455BF"/>
    <w:rsid w:val="00367652"/>
    <w:rsid w:val="00375E3A"/>
    <w:rsid w:val="003A2615"/>
    <w:rsid w:val="003D0097"/>
    <w:rsid w:val="004303A3"/>
    <w:rsid w:val="004711FE"/>
    <w:rsid w:val="004B6BEB"/>
    <w:rsid w:val="004D72B5"/>
    <w:rsid w:val="0057478A"/>
    <w:rsid w:val="005B7316"/>
    <w:rsid w:val="005E045C"/>
    <w:rsid w:val="006855A4"/>
    <w:rsid w:val="006920BF"/>
    <w:rsid w:val="00697540"/>
    <w:rsid w:val="006A0294"/>
    <w:rsid w:val="006C3D9F"/>
    <w:rsid w:val="006F62CC"/>
    <w:rsid w:val="007034D5"/>
    <w:rsid w:val="00757CD4"/>
    <w:rsid w:val="0077183E"/>
    <w:rsid w:val="00781BD6"/>
    <w:rsid w:val="007E6216"/>
    <w:rsid w:val="00841387"/>
    <w:rsid w:val="0085753A"/>
    <w:rsid w:val="00860F0F"/>
    <w:rsid w:val="00874C3B"/>
    <w:rsid w:val="008E4FBE"/>
    <w:rsid w:val="009225EC"/>
    <w:rsid w:val="009226D1"/>
    <w:rsid w:val="00965D63"/>
    <w:rsid w:val="009906C1"/>
    <w:rsid w:val="00AC44D5"/>
    <w:rsid w:val="00B71C40"/>
    <w:rsid w:val="00B94CBD"/>
    <w:rsid w:val="00BA404C"/>
    <w:rsid w:val="00BE17A1"/>
    <w:rsid w:val="00BF2BCF"/>
    <w:rsid w:val="00BF4625"/>
    <w:rsid w:val="00C04BB4"/>
    <w:rsid w:val="00C04C40"/>
    <w:rsid w:val="00C07E70"/>
    <w:rsid w:val="00C21816"/>
    <w:rsid w:val="00CA2CA5"/>
    <w:rsid w:val="00CB6034"/>
    <w:rsid w:val="00CD222A"/>
    <w:rsid w:val="00D85A2F"/>
    <w:rsid w:val="00D94B2C"/>
    <w:rsid w:val="00E06B11"/>
    <w:rsid w:val="00EA093F"/>
    <w:rsid w:val="00EB1CBD"/>
    <w:rsid w:val="00EB7FB8"/>
    <w:rsid w:val="00F84F8A"/>
    <w:rsid w:val="00FF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EBCB"/>
  <w15:chartTrackingRefBased/>
  <w15:docId w15:val="{381542F5-1109-48AF-AEE6-95DA391A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C3B"/>
    <w:pPr>
      <w:spacing w:after="200" w:line="276" w:lineRule="auto"/>
      <w:ind w:left="720"/>
      <w:contextualSpacing/>
    </w:pPr>
    <w:rPr>
      <w:rFonts w:ascii="Calibri" w:eastAsia="Calibri" w:hAnsi="Calibri" w:cs="Calibri"/>
      <w:sz w:val="22"/>
      <w:szCs w:val="22"/>
    </w:rPr>
  </w:style>
  <w:style w:type="character" w:styleId="Hyperlink">
    <w:name w:val="Hyperlink"/>
    <w:rsid w:val="00874C3B"/>
    <w:rPr>
      <w:color w:val="0000FF"/>
      <w:u w:val="single"/>
    </w:rPr>
  </w:style>
  <w:style w:type="character" w:styleId="UnresolvedMention">
    <w:name w:val="Unresolved Mention"/>
    <w:basedOn w:val="DefaultParagraphFont"/>
    <w:uiPriority w:val="99"/>
    <w:semiHidden/>
    <w:unhideWhenUsed/>
    <w:rsid w:val="00874C3B"/>
    <w:rPr>
      <w:color w:val="605E5C"/>
      <w:shd w:val="clear" w:color="auto" w:fill="E1DFDD"/>
    </w:rPr>
  </w:style>
  <w:style w:type="character" w:customStyle="1" w:styleId="click-input-copy-spec">
    <w:name w:val="click-input-copy-spec"/>
    <w:basedOn w:val="DefaultParagraphFont"/>
    <w:rsid w:val="0077183E"/>
  </w:style>
  <w:style w:type="character" w:customStyle="1" w:styleId="zm-tooltip">
    <w:name w:val="zm-tooltip"/>
    <w:basedOn w:val="DefaultParagraphFont"/>
    <w:rsid w:val="0077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2159">
      <w:bodyDiv w:val="1"/>
      <w:marLeft w:val="0"/>
      <w:marRight w:val="0"/>
      <w:marTop w:val="0"/>
      <w:marBottom w:val="0"/>
      <w:divBdr>
        <w:top w:val="none" w:sz="0" w:space="0" w:color="auto"/>
        <w:left w:val="none" w:sz="0" w:space="0" w:color="auto"/>
        <w:bottom w:val="none" w:sz="0" w:space="0" w:color="auto"/>
        <w:right w:val="none" w:sz="0" w:space="0" w:color="auto"/>
      </w:divBdr>
    </w:div>
    <w:div w:id="882206734">
      <w:bodyDiv w:val="1"/>
      <w:marLeft w:val="0"/>
      <w:marRight w:val="0"/>
      <w:marTop w:val="0"/>
      <w:marBottom w:val="0"/>
      <w:divBdr>
        <w:top w:val="none" w:sz="0" w:space="0" w:color="auto"/>
        <w:left w:val="none" w:sz="0" w:space="0" w:color="auto"/>
        <w:bottom w:val="none" w:sz="0" w:space="0" w:color="auto"/>
        <w:right w:val="none" w:sz="0" w:space="0" w:color="auto"/>
      </w:divBdr>
    </w:div>
    <w:div w:id="929510607">
      <w:bodyDiv w:val="1"/>
      <w:marLeft w:val="0"/>
      <w:marRight w:val="0"/>
      <w:marTop w:val="0"/>
      <w:marBottom w:val="0"/>
      <w:divBdr>
        <w:top w:val="none" w:sz="0" w:space="0" w:color="auto"/>
        <w:left w:val="none" w:sz="0" w:space="0" w:color="auto"/>
        <w:bottom w:val="none" w:sz="0" w:space="0" w:color="auto"/>
        <w:right w:val="none" w:sz="0" w:space="0" w:color="auto"/>
      </w:divBdr>
    </w:div>
    <w:div w:id="9377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652651524?pwd=L3RLMDcwdS9xcHk3RGprMkpWS3d0Zz09" TargetMode="External"/><Relationship Id="rId3" Type="http://schemas.openxmlformats.org/officeDocument/2006/relationships/styles" Target="styles.xml"/><Relationship Id="rId7" Type="http://schemas.openxmlformats.org/officeDocument/2006/relationships/hyperlink" Target="http://www.sale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FF3B-9692-4994-A634-7146F57B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Ilene Simons</dc:creator>
  <cp:keywords/>
  <dc:description/>
  <cp:lastModifiedBy>Maureen Fisher</cp:lastModifiedBy>
  <cp:revision>3</cp:revision>
  <cp:lastPrinted>2020-10-20T17:04:00Z</cp:lastPrinted>
  <dcterms:created xsi:type="dcterms:W3CDTF">2020-10-20T17:24:00Z</dcterms:created>
  <dcterms:modified xsi:type="dcterms:W3CDTF">2020-10-20T19:05:00Z</dcterms:modified>
</cp:coreProperties>
</file>