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5F" w:rsidRDefault="00200C5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00C5F" w:rsidRDefault="0019656C">
      <w:pPr>
        <w:pStyle w:val="Heading1"/>
        <w:tabs>
          <w:tab w:val="left" w:pos="6470"/>
          <w:tab w:val="left" w:pos="6817"/>
        </w:tabs>
        <w:spacing w:before="74" w:line="274" w:lineRule="exact"/>
        <w:ind w:right="780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503312384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-188595</wp:posOffset>
            </wp:positionV>
            <wp:extent cx="99949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C0A">
        <w:t>Ms. Deborah Amaral</w:t>
      </w:r>
      <w:r w:rsidR="00CF6C0A">
        <w:tab/>
        <w:t>Mr. James M. Fleming Mr. Nate Bryant</w:t>
      </w:r>
      <w:r w:rsidR="00CF6C0A">
        <w:tab/>
      </w:r>
      <w:r w:rsidR="00CF6C0A">
        <w:tab/>
        <w:t>Mr. Patrick Schultz</w:t>
      </w:r>
    </w:p>
    <w:p w:rsidR="00200C5F" w:rsidRDefault="00CF6C0A">
      <w:pPr>
        <w:tabs>
          <w:tab w:val="left" w:pos="6816"/>
        </w:tabs>
        <w:spacing w:line="276" w:lineRule="exact"/>
        <w:ind w:left="117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Ms. Rachel Hunt</w:t>
      </w:r>
      <w:r>
        <w:rPr>
          <w:rFonts w:ascii="Times New Roman"/>
          <w:b/>
          <w:i/>
          <w:sz w:val="24"/>
        </w:rPr>
        <w:tab/>
        <w:t>Dr. Brendan Walsh</w:t>
      </w:r>
    </w:p>
    <w:p w:rsidR="00200C5F" w:rsidRDefault="00200C5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0C5F" w:rsidRDefault="00200C5F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00C5F" w:rsidRDefault="00CF6C0A">
      <w:pPr>
        <w:ind w:left="505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Mayor Kimberley Driscoll, Chair</w:t>
      </w:r>
    </w:p>
    <w:p w:rsidR="00200C5F" w:rsidRDefault="00200C5F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0C5F" w:rsidRDefault="00CF6C0A">
      <w:pPr>
        <w:pStyle w:val="Heading2"/>
        <w:spacing w:line="252" w:lineRule="auto"/>
        <w:ind w:left="507" w:right="450" w:firstLine="0"/>
        <w:jc w:val="center"/>
        <w:rPr>
          <w:b w:val="0"/>
          <w:bCs w:val="0"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p w:rsidR="00200C5F" w:rsidRDefault="00200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0C5F" w:rsidRDefault="00200C5F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00C5F" w:rsidRPr="0073574F" w:rsidRDefault="0019656C">
      <w:pPr>
        <w:spacing w:before="81"/>
        <w:ind w:left="117" w:right="780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October 29</w:t>
      </w:r>
      <w:r w:rsidR="00CF6C0A" w:rsidRPr="0073574F">
        <w:rPr>
          <w:rFonts w:ascii="Verdana" w:hAnsi="Verdana"/>
          <w:b/>
          <w:w w:val="105"/>
          <w:sz w:val="18"/>
          <w:szCs w:val="18"/>
        </w:rPr>
        <w:t>,</w:t>
      </w:r>
      <w:r w:rsidR="00CF6C0A" w:rsidRPr="0073574F">
        <w:rPr>
          <w:rFonts w:ascii="Verdana" w:hAnsi="Verdana"/>
          <w:b/>
          <w:spacing w:val="-7"/>
          <w:w w:val="105"/>
          <w:sz w:val="18"/>
          <w:szCs w:val="18"/>
        </w:rPr>
        <w:t xml:space="preserve"> </w:t>
      </w:r>
      <w:r w:rsidR="00CF6C0A" w:rsidRPr="0073574F">
        <w:rPr>
          <w:rFonts w:ascii="Verdana" w:hAnsi="Verdana"/>
          <w:b/>
          <w:w w:val="105"/>
          <w:sz w:val="18"/>
          <w:szCs w:val="18"/>
        </w:rPr>
        <w:t>2015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ind w:left="117" w:right="780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  <w:u w:val="single" w:color="000000"/>
        </w:rPr>
        <w:t>REGULAR SCHOOL COMMITTEE</w:t>
      </w:r>
      <w:r w:rsidRPr="0073574F">
        <w:rPr>
          <w:rFonts w:ascii="Verdana" w:hAnsi="Verdana"/>
          <w:b/>
          <w:spacing w:val="-2"/>
          <w:w w:val="105"/>
          <w:sz w:val="18"/>
          <w:szCs w:val="18"/>
          <w:u w:val="single" w:color="000000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  <w:u w:val="single" w:color="000000"/>
        </w:rPr>
        <w:t>MEETING</w:t>
      </w:r>
    </w:p>
    <w:p w:rsidR="00200C5F" w:rsidRPr="0073574F" w:rsidRDefault="00200C5F">
      <w:pPr>
        <w:spacing w:before="7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spacing w:before="81" w:line="252" w:lineRule="auto"/>
        <w:ind w:left="117" w:right="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Notice is hereby given that the 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Salem School Committee </w:t>
      </w:r>
      <w:r w:rsidRPr="0073574F">
        <w:rPr>
          <w:rFonts w:ascii="Verdana" w:hAnsi="Verdana"/>
          <w:w w:val="105"/>
          <w:sz w:val="18"/>
          <w:szCs w:val="18"/>
        </w:rPr>
        <w:t xml:space="preserve">will hold a 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Regular School Committee meeting on Monday, </w:t>
      </w:r>
      <w:r w:rsidR="0019656C" w:rsidRPr="0073574F">
        <w:rPr>
          <w:rFonts w:ascii="Verdana" w:hAnsi="Verdana"/>
          <w:b/>
          <w:w w:val="105"/>
          <w:sz w:val="18"/>
          <w:szCs w:val="18"/>
        </w:rPr>
        <w:t>November 2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, 2015 at 7:30 p.m. </w:t>
      </w:r>
      <w:r w:rsidRPr="0073574F">
        <w:rPr>
          <w:rFonts w:ascii="Verdana" w:hAnsi="Verdana"/>
          <w:w w:val="105"/>
          <w:sz w:val="18"/>
          <w:szCs w:val="18"/>
        </w:rPr>
        <w:t xml:space="preserve">The meeting will be held in the </w:t>
      </w:r>
      <w:r w:rsidRPr="0073574F">
        <w:rPr>
          <w:rFonts w:ascii="Verdana" w:hAnsi="Verdana"/>
          <w:b/>
          <w:w w:val="105"/>
          <w:sz w:val="18"/>
          <w:szCs w:val="18"/>
        </w:rPr>
        <w:t>School Committee Chambers at Collins Middle School, 29 Highland Avenue, Salem,</w:t>
      </w:r>
      <w:r w:rsidRPr="0073574F">
        <w:rPr>
          <w:rFonts w:ascii="Verdana" w:hAnsi="Verdana"/>
          <w:b/>
          <w:spacing w:val="-2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MA.</w:t>
      </w:r>
    </w:p>
    <w:p w:rsidR="00200C5F" w:rsidRPr="0073574F" w:rsidRDefault="00200C5F">
      <w:pPr>
        <w:spacing w:before="2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Heading2"/>
        <w:ind w:left="505" w:right="450" w:firstLine="0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REGULAR MEETING AGENDA</w:t>
      </w:r>
    </w:p>
    <w:p w:rsidR="00200C5F" w:rsidRPr="0073574F" w:rsidRDefault="00CF6C0A">
      <w:pPr>
        <w:spacing w:before="12"/>
        <w:ind w:left="503" w:right="450"/>
        <w:jc w:val="center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 xml:space="preserve">Monday, </w:t>
      </w:r>
      <w:r w:rsidR="00CA7B5A" w:rsidRPr="0073574F">
        <w:rPr>
          <w:rFonts w:ascii="Verdana" w:hAnsi="Verdana"/>
          <w:b/>
          <w:w w:val="105"/>
          <w:sz w:val="18"/>
          <w:szCs w:val="18"/>
        </w:rPr>
        <w:t>November 2</w:t>
      </w:r>
      <w:r w:rsidRPr="0073574F">
        <w:rPr>
          <w:rFonts w:ascii="Verdana" w:hAnsi="Verdana"/>
          <w:b/>
          <w:w w:val="105"/>
          <w:sz w:val="18"/>
          <w:szCs w:val="18"/>
        </w:rPr>
        <w:t>,</w:t>
      </w:r>
      <w:r w:rsidRPr="0073574F">
        <w:rPr>
          <w:rFonts w:ascii="Verdana" w:hAnsi="Verdana"/>
          <w:b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2015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Call of Meeting to</w:t>
      </w:r>
      <w:r w:rsidRPr="0073574F">
        <w:rPr>
          <w:rFonts w:ascii="Verdana" w:hAnsi="Verdana"/>
          <w:b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Order</w:t>
      </w: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spacing w:before="12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 the</w:t>
      </w:r>
      <w:r w:rsidRPr="0073574F">
        <w:rPr>
          <w:rFonts w:ascii="Verdana" w:hAnsi="Verdana"/>
          <w:b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Agenda</w:t>
      </w:r>
    </w:p>
    <w:p w:rsidR="00200C5F" w:rsidRPr="0073574F" w:rsidRDefault="00200C5F">
      <w:pPr>
        <w:spacing w:before="8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</w:t>
      </w:r>
      <w:r w:rsidRPr="0073574F">
        <w:rPr>
          <w:rFonts w:ascii="Verdana" w:hAnsi="Verdana"/>
          <w:b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Minutes</w:t>
      </w:r>
    </w:p>
    <w:p w:rsidR="00200C5F" w:rsidRPr="0073574F" w:rsidRDefault="00CF6C0A">
      <w:pPr>
        <w:pStyle w:val="ListParagraph"/>
        <w:numPr>
          <w:ilvl w:val="1"/>
          <w:numId w:val="3"/>
        </w:numPr>
        <w:tabs>
          <w:tab w:val="left" w:pos="838"/>
        </w:tabs>
        <w:spacing w:before="1" w:line="252" w:lineRule="auto"/>
        <w:ind w:right="39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Deliberation on the approval</w:t>
      </w:r>
      <w:r w:rsidR="0019656C" w:rsidRPr="0073574F">
        <w:rPr>
          <w:rFonts w:ascii="Verdana" w:hAnsi="Verdana"/>
          <w:w w:val="105"/>
          <w:sz w:val="18"/>
          <w:szCs w:val="18"/>
        </w:rPr>
        <w:t xml:space="preserve"> of the Minutes of the October 19</w:t>
      </w:r>
      <w:r w:rsidRPr="0073574F">
        <w:rPr>
          <w:rFonts w:ascii="Verdana" w:hAnsi="Verdana"/>
          <w:w w:val="105"/>
          <w:sz w:val="18"/>
          <w:szCs w:val="18"/>
        </w:rPr>
        <w:t>, 2015 Regular School Committee Meeting</w:t>
      </w:r>
    </w:p>
    <w:p w:rsidR="00200C5F" w:rsidRPr="0073574F" w:rsidRDefault="00200C5F">
      <w:pPr>
        <w:spacing w:before="2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Questions and Comments from the</w:t>
      </w:r>
      <w:r w:rsidRPr="0073574F">
        <w:rPr>
          <w:rFonts w:ascii="Verdana" w:hAnsi="Verdana"/>
          <w:spacing w:val="-1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Audience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b/>
          <w:bCs/>
          <w:w w:val="105"/>
          <w:sz w:val="18"/>
          <w:szCs w:val="18"/>
        </w:rPr>
        <w:t xml:space="preserve">Superintendent Report </w:t>
      </w:r>
      <w:r w:rsidRPr="0073574F">
        <w:rPr>
          <w:rFonts w:ascii="Verdana" w:eastAsia="Arial" w:hAnsi="Verdana" w:cs="Arial"/>
          <w:w w:val="105"/>
          <w:sz w:val="18"/>
          <w:szCs w:val="18"/>
        </w:rPr>
        <w:t xml:space="preserve">– </w:t>
      </w:r>
      <w:r w:rsidRPr="0073574F">
        <w:rPr>
          <w:rFonts w:ascii="Verdana" w:eastAsia="Arial" w:hAnsi="Verdana" w:cs="Arial"/>
          <w:b/>
          <w:bCs/>
          <w:w w:val="105"/>
          <w:sz w:val="18"/>
          <w:szCs w:val="18"/>
        </w:rPr>
        <w:t>Ms. Margarita</w:t>
      </w:r>
      <w:r w:rsidRPr="0073574F">
        <w:rPr>
          <w:rFonts w:ascii="Verdana" w:eastAsia="Arial" w:hAnsi="Verdana" w:cs="Arial"/>
          <w:b/>
          <w:bCs/>
          <w:spacing w:val="-13"/>
          <w:w w:val="105"/>
          <w:sz w:val="18"/>
          <w:szCs w:val="18"/>
        </w:rPr>
        <w:t xml:space="preserve"> </w:t>
      </w:r>
      <w:r w:rsidRPr="0073574F">
        <w:rPr>
          <w:rFonts w:ascii="Verdana" w:eastAsia="Arial" w:hAnsi="Verdana" w:cs="Arial"/>
          <w:b/>
          <w:bCs/>
          <w:w w:val="105"/>
          <w:sz w:val="18"/>
          <w:szCs w:val="18"/>
        </w:rPr>
        <w:t>Ruiz</w:t>
      </w:r>
    </w:p>
    <w:p w:rsidR="00200C5F" w:rsidRPr="0073574F" w:rsidRDefault="00200C5F">
      <w:pPr>
        <w:spacing w:before="8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Presentations and</w:t>
      </w:r>
      <w:r w:rsidRPr="0073574F">
        <w:rPr>
          <w:rFonts w:ascii="Verdana" w:hAnsi="Verdana"/>
          <w:b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Reports</w:t>
      </w:r>
    </w:p>
    <w:p w:rsidR="009E2FA6" w:rsidRPr="0073574F" w:rsidRDefault="009E2FA6" w:rsidP="009E2FA6">
      <w:pPr>
        <w:tabs>
          <w:tab w:val="left" w:pos="838"/>
        </w:tabs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AIP Progress Report – Pat Williams</w:t>
      </w:r>
    </w:p>
    <w:p w:rsidR="009E2FA6" w:rsidRPr="0073574F" w:rsidRDefault="009E2FA6" w:rsidP="009E2FA6">
      <w:pPr>
        <w:tabs>
          <w:tab w:val="left" w:pos="838"/>
        </w:tabs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2015-16 Enrollment Report – Dr. Jill Conrad</w:t>
      </w:r>
    </w:p>
    <w:p w:rsidR="009E2FA6" w:rsidRPr="0073574F" w:rsidRDefault="009E2FA6" w:rsidP="009E2FA6">
      <w:pPr>
        <w:tabs>
          <w:tab w:val="left" w:pos="838"/>
        </w:tabs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Overview of New Liberty Innovation Planning – Jill Conrad</w:t>
      </w:r>
    </w:p>
    <w:p w:rsidR="00200C5F" w:rsidRPr="0073574F" w:rsidRDefault="00200C5F">
      <w:pPr>
        <w:spacing w:before="2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Finance Report </w:t>
      </w:r>
      <w:r w:rsidRPr="0073574F">
        <w:rPr>
          <w:rFonts w:ascii="Verdana" w:hAnsi="Verdana" w:cs="Arial"/>
          <w:b w:val="0"/>
          <w:bCs w:val="0"/>
          <w:w w:val="105"/>
          <w:sz w:val="18"/>
          <w:szCs w:val="18"/>
        </w:rPr>
        <w:t xml:space="preserve">– </w:t>
      </w:r>
      <w:r w:rsidRPr="0073574F">
        <w:rPr>
          <w:rFonts w:ascii="Verdana" w:hAnsi="Verdana"/>
          <w:w w:val="105"/>
          <w:sz w:val="18"/>
          <w:szCs w:val="18"/>
        </w:rPr>
        <w:t>Mr. Philip Littlehale, Business</w:t>
      </w:r>
      <w:r w:rsidRPr="0073574F">
        <w:rPr>
          <w:rFonts w:ascii="Verdana" w:hAnsi="Verdana"/>
          <w:spacing w:val="-1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Manager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42D26" w:rsidRPr="0073574F" w:rsidRDefault="00CF6C0A" w:rsidP="00242D26">
      <w:pPr>
        <w:pStyle w:val="ListParagraph"/>
        <w:numPr>
          <w:ilvl w:val="0"/>
          <w:numId w:val="2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</w:t>
      </w:r>
      <w:r w:rsidRPr="0073574F">
        <w:rPr>
          <w:rFonts w:ascii="Verdana" w:hAnsi="Verdana"/>
          <w:b/>
          <w:spacing w:val="-7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Warrants</w:t>
      </w:r>
    </w:p>
    <w:p w:rsidR="00200C5F" w:rsidRPr="0073574F" w:rsidRDefault="00CA7B5A" w:rsidP="0073574F">
      <w:pPr>
        <w:pStyle w:val="BodyText"/>
        <w:spacing w:before="12" w:line="252" w:lineRule="auto"/>
        <w:ind w:right="130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October 22</w:t>
      </w:r>
      <w:r w:rsidR="00CF6C0A" w:rsidRPr="0073574F">
        <w:rPr>
          <w:rFonts w:ascii="Verdana" w:hAnsi="Verdana"/>
          <w:w w:val="105"/>
          <w:sz w:val="18"/>
          <w:szCs w:val="18"/>
        </w:rPr>
        <w:t>, 2015 in the</w:t>
      </w:r>
      <w:r w:rsidR="00CF6C0A"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="00CF6C0A" w:rsidRPr="0073574F">
        <w:rPr>
          <w:rFonts w:ascii="Verdana" w:hAnsi="Verdana"/>
          <w:w w:val="105"/>
          <w:sz w:val="18"/>
          <w:szCs w:val="18"/>
        </w:rPr>
        <w:t>amount</w:t>
      </w:r>
      <w:r w:rsidR="00CF6C0A" w:rsidRPr="0073574F">
        <w:rPr>
          <w:rFonts w:ascii="Verdana" w:hAnsi="Verdana"/>
          <w:spacing w:val="-3"/>
          <w:w w:val="105"/>
          <w:sz w:val="18"/>
          <w:szCs w:val="18"/>
        </w:rPr>
        <w:t xml:space="preserve"> </w:t>
      </w:r>
      <w:r w:rsidR="0073574F">
        <w:rPr>
          <w:rFonts w:ascii="Verdana" w:hAnsi="Verdana"/>
          <w:w w:val="105"/>
          <w:sz w:val="18"/>
          <w:szCs w:val="18"/>
        </w:rPr>
        <w:t xml:space="preserve">of </w:t>
      </w:r>
      <w:r w:rsidR="00CF6C0A" w:rsidRPr="0073574F">
        <w:rPr>
          <w:rFonts w:ascii="Verdana" w:hAnsi="Verdana"/>
          <w:sz w:val="18"/>
          <w:szCs w:val="18"/>
        </w:rPr>
        <w:t>$</w:t>
      </w:r>
      <w:r w:rsidRPr="0073574F">
        <w:rPr>
          <w:rFonts w:ascii="Verdana" w:hAnsi="Verdana"/>
          <w:sz w:val="18"/>
          <w:szCs w:val="18"/>
        </w:rPr>
        <w:t>324.508.77</w:t>
      </w:r>
      <w:r w:rsidR="00CF6C0A" w:rsidRPr="0073574F">
        <w:rPr>
          <w:rFonts w:ascii="Verdana" w:hAnsi="Verdana"/>
          <w:sz w:val="18"/>
          <w:szCs w:val="18"/>
        </w:rPr>
        <w:t xml:space="preserve"> </w:t>
      </w:r>
    </w:p>
    <w:p w:rsidR="00200C5F" w:rsidRPr="0073574F" w:rsidRDefault="009E2FA6">
      <w:pPr>
        <w:spacing w:before="8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ab/>
        <w:t xml:space="preserve">  Octobe</w:t>
      </w:r>
      <w:r w:rsidR="0073574F">
        <w:rPr>
          <w:rFonts w:ascii="Verdana" w:eastAsia="Arial" w:hAnsi="Verdana" w:cs="Arial"/>
          <w:sz w:val="18"/>
          <w:szCs w:val="18"/>
        </w:rPr>
        <w:t xml:space="preserve">r 29, 2015 in the amount of   </w:t>
      </w:r>
      <w:r w:rsidRPr="0073574F">
        <w:rPr>
          <w:rFonts w:ascii="Verdana" w:eastAsia="Arial" w:hAnsi="Verdana" w:cs="Arial"/>
          <w:sz w:val="18"/>
          <w:szCs w:val="18"/>
        </w:rPr>
        <w:t>$348,965.15</w:t>
      </w:r>
    </w:p>
    <w:p w:rsidR="009E2FA6" w:rsidRPr="0073574F" w:rsidRDefault="009E2FA6">
      <w:pPr>
        <w:spacing w:before="8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2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Budget Transfer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Requests</w:t>
      </w:r>
    </w:p>
    <w:p w:rsidR="00D769B0" w:rsidRPr="0073574F" w:rsidRDefault="00D769B0" w:rsidP="00D769B0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w w:val="105"/>
          <w:sz w:val="18"/>
          <w:szCs w:val="18"/>
        </w:rPr>
      </w:pPr>
      <w:r w:rsidRPr="0073574F">
        <w:rPr>
          <w:rFonts w:ascii="Verdana" w:hAnsi="Verdana"/>
          <w:b w:val="0"/>
          <w:w w:val="105"/>
          <w:sz w:val="18"/>
          <w:szCs w:val="18"/>
        </w:rPr>
        <w:t>FY16 Budget Transfer Request #7</w:t>
      </w:r>
    </w:p>
    <w:p w:rsidR="00D769B0" w:rsidRPr="0073574F" w:rsidRDefault="00D769B0" w:rsidP="00D769B0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b w:val="0"/>
          <w:w w:val="105"/>
          <w:sz w:val="18"/>
          <w:szCs w:val="18"/>
        </w:rPr>
        <w:t>FY16 Budget Transfer Request #8</w:t>
      </w:r>
    </w:p>
    <w:p w:rsidR="00200C5F" w:rsidRPr="0073574F" w:rsidRDefault="00200C5F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242D26" w:rsidRPr="0073574F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w w:val="105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Action</w:t>
      </w:r>
      <w:r w:rsidRPr="0073574F">
        <w:rPr>
          <w:rFonts w:ascii="Verdana" w:hAnsi="Verdana"/>
          <w:spacing w:val="-6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Items</w:t>
      </w:r>
    </w:p>
    <w:p w:rsidR="00200C5F" w:rsidRPr="0073574F" w:rsidRDefault="00200C5F" w:rsidP="00242D26">
      <w:pPr>
        <w:rPr>
          <w:rFonts w:ascii="Verdana" w:eastAsia="Arial" w:hAnsi="Verdana"/>
          <w:b/>
          <w:bCs/>
          <w:w w:val="105"/>
          <w:sz w:val="18"/>
          <w:szCs w:val="18"/>
        </w:rPr>
      </w:pPr>
    </w:p>
    <w:p w:rsidR="0037730D" w:rsidRPr="00013452" w:rsidRDefault="00242D26" w:rsidP="00242D26">
      <w:pPr>
        <w:pStyle w:val="ListParagraph"/>
        <w:numPr>
          <w:ilvl w:val="0"/>
          <w:numId w:val="1"/>
        </w:numPr>
        <w:rPr>
          <w:rFonts w:ascii="Verdana" w:eastAsia="Arial" w:hAnsi="Verdana" w:cs="Arial"/>
          <w:b/>
          <w:sz w:val="18"/>
          <w:szCs w:val="18"/>
        </w:rPr>
      </w:pPr>
      <w:r w:rsidRPr="0073574F">
        <w:rPr>
          <w:rFonts w:ascii="Verdana" w:hAnsi="Verdana" w:cs="Arial"/>
          <w:color w:val="000000"/>
          <w:sz w:val="18"/>
          <w:szCs w:val="18"/>
        </w:rPr>
        <w:t>Deliberation on the Ratification of the Agreement between the Salem School Committee and the Salem Teachers Union relative to the Teachers Cabinet</w:t>
      </w:r>
    </w:p>
    <w:p w:rsidR="00013452" w:rsidRDefault="00013452" w:rsidP="00013452">
      <w:pPr>
        <w:rPr>
          <w:rFonts w:ascii="Verdana" w:eastAsia="Arial" w:hAnsi="Verdana" w:cs="Arial"/>
          <w:b/>
          <w:sz w:val="18"/>
          <w:szCs w:val="18"/>
        </w:rPr>
      </w:pPr>
    </w:p>
    <w:p w:rsidR="00013452" w:rsidRPr="00576BA2" w:rsidRDefault="00013452" w:rsidP="00013452">
      <w:pPr>
        <w:pStyle w:val="ListParagraph"/>
        <w:numPr>
          <w:ilvl w:val="0"/>
          <w:numId w:val="1"/>
        </w:numPr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>Deliberation on the ratification of the IT Agreement with the Salem School Committee and the AFSCME Union</w:t>
      </w:r>
    </w:p>
    <w:p w:rsidR="00013452" w:rsidRPr="0073574F" w:rsidRDefault="00013452" w:rsidP="00013452">
      <w:pPr>
        <w:rPr>
          <w:rFonts w:ascii="Verdana" w:eastAsia="Arial" w:hAnsi="Verdana" w:cs="Arial"/>
          <w:b/>
          <w:sz w:val="18"/>
          <w:szCs w:val="18"/>
        </w:rPr>
      </w:pPr>
    </w:p>
    <w:p w:rsidR="00013452" w:rsidRPr="00013452" w:rsidRDefault="00013452" w:rsidP="00013452">
      <w:pPr>
        <w:rPr>
          <w:rFonts w:ascii="Verdana" w:eastAsia="Arial" w:hAnsi="Verdana" w:cs="Arial"/>
          <w:b/>
          <w:sz w:val="18"/>
          <w:szCs w:val="18"/>
        </w:rPr>
      </w:pPr>
    </w:p>
    <w:p w:rsidR="00D769B0" w:rsidRPr="0073574F" w:rsidRDefault="00D769B0" w:rsidP="00D769B0">
      <w:pPr>
        <w:rPr>
          <w:rFonts w:ascii="Verdana" w:eastAsia="Arial" w:hAnsi="Verdana" w:cs="Arial"/>
          <w:b/>
          <w:sz w:val="18"/>
          <w:szCs w:val="18"/>
        </w:rPr>
      </w:pPr>
    </w:p>
    <w:p w:rsidR="00D769B0" w:rsidRDefault="00D769B0" w:rsidP="00D769B0">
      <w:pPr>
        <w:pStyle w:val="ListParagraph"/>
        <w:numPr>
          <w:ilvl w:val="0"/>
          <w:numId w:val="1"/>
        </w:numPr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lastRenderedPageBreak/>
        <w:t>Deliberation on the acceptance of a donation from the Salem Children’s Charity to support the Positive Behavior System (PBIS) Fund – Molly Robinson</w:t>
      </w:r>
    </w:p>
    <w:p w:rsidR="00013452" w:rsidRDefault="00013452" w:rsidP="00013452">
      <w:pPr>
        <w:rPr>
          <w:rFonts w:ascii="Verdana" w:eastAsia="Arial" w:hAnsi="Verdana" w:cs="Arial"/>
          <w:sz w:val="18"/>
          <w:szCs w:val="18"/>
        </w:rPr>
      </w:pPr>
    </w:p>
    <w:p w:rsidR="000A7E7C" w:rsidRPr="000A7E7C" w:rsidRDefault="000A7E7C" w:rsidP="000A7E7C">
      <w:pPr>
        <w:pStyle w:val="ListParagraph"/>
        <w:widowControl/>
        <w:numPr>
          <w:ilvl w:val="0"/>
          <w:numId w:val="1"/>
        </w:numPr>
        <w:rPr>
          <w:rFonts w:ascii="Verdana" w:hAnsi="Verdana"/>
          <w:sz w:val="18"/>
        </w:rPr>
      </w:pPr>
      <w:r w:rsidRPr="000A7E7C">
        <w:rPr>
          <w:rFonts w:ascii="Verdana" w:hAnsi="Verdana"/>
          <w:sz w:val="18"/>
        </w:rPr>
        <w:t xml:space="preserve">Deliberation on the approval of the request of the </w:t>
      </w:r>
      <w:r w:rsidRPr="000A7E7C">
        <w:rPr>
          <w:rFonts w:ascii="Verdana" w:hAnsi="Verdana"/>
          <w:sz w:val="18"/>
        </w:rPr>
        <w:t>Salem High School Class of 1990</w:t>
      </w:r>
      <w:r w:rsidRPr="000A7E7C">
        <w:rPr>
          <w:rFonts w:ascii="Verdana" w:hAnsi="Verdana"/>
          <w:sz w:val="18"/>
        </w:rPr>
        <w:t xml:space="preserve"> to use Salem High School on Saturday, </w:t>
      </w:r>
      <w:r>
        <w:rPr>
          <w:rFonts w:ascii="Verdana" w:hAnsi="Verdana"/>
          <w:sz w:val="18"/>
        </w:rPr>
        <w:t>November 28, 2015</w:t>
      </w:r>
      <w:bookmarkStart w:id="0" w:name="_GoBack"/>
      <w:bookmarkEnd w:id="0"/>
      <w:r w:rsidRPr="000A7E7C">
        <w:rPr>
          <w:rFonts w:ascii="Verdana" w:hAnsi="Verdana"/>
          <w:sz w:val="18"/>
        </w:rPr>
        <w:t xml:space="preserve"> for their 25</w:t>
      </w:r>
      <w:r w:rsidRPr="000A7E7C">
        <w:rPr>
          <w:rFonts w:ascii="Verdana" w:hAnsi="Verdana"/>
          <w:sz w:val="18"/>
          <w:vertAlign w:val="superscript"/>
        </w:rPr>
        <w:t>th</w:t>
      </w:r>
      <w:r w:rsidRPr="000A7E7C">
        <w:rPr>
          <w:rFonts w:ascii="Verdana" w:hAnsi="Verdana"/>
          <w:sz w:val="18"/>
        </w:rPr>
        <w:t xml:space="preserve"> Class Reunion </w:t>
      </w:r>
      <w:r w:rsidRPr="000A7E7C">
        <w:rPr>
          <w:rFonts w:ascii="Verdana" w:hAnsi="Verdana"/>
          <w:sz w:val="18"/>
        </w:rPr>
        <w:t xml:space="preserve">and that alcohol be allowed to be served in accordance with MGL CH 272 Section 40A. </w:t>
      </w:r>
    </w:p>
    <w:p w:rsidR="00576BA2" w:rsidRDefault="00576BA2" w:rsidP="00576BA2">
      <w:pPr>
        <w:rPr>
          <w:rFonts w:ascii="Verdana" w:eastAsia="Arial" w:hAnsi="Verdana" w:cs="Arial"/>
          <w:sz w:val="18"/>
          <w:szCs w:val="18"/>
        </w:rPr>
      </w:pPr>
    </w:p>
    <w:p w:rsidR="009E2FA6" w:rsidRPr="0073574F" w:rsidRDefault="009E2FA6" w:rsidP="009E2FA6">
      <w:pPr>
        <w:pStyle w:val="ListParagraph"/>
        <w:numPr>
          <w:ilvl w:val="0"/>
          <w:numId w:val="1"/>
        </w:numPr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Deliberation on the approval of the</w:t>
      </w:r>
      <w:r w:rsidRPr="0073574F">
        <w:rPr>
          <w:rFonts w:ascii="Verdana" w:eastAsia="Arial" w:hAnsi="Verdana" w:cs="Arial"/>
          <w:b/>
          <w:sz w:val="18"/>
          <w:szCs w:val="18"/>
        </w:rPr>
        <w:t xml:space="preserve"> First</w:t>
      </w:r>
      <w:r w:rsidRPr="0073574F">
        <w:rPr>
          <w:rFonts w:ascii="Verdana" w:eastAsia="Arial" w:hAnsi="Verdana" w:cs="Arial"/>
          <w:sz w:val="18"/>
          <w:szCs w:val="18"/>
        </w:rPr>
        <w:t xml:space="preserve"> Reading of the recommended by the Policy Subcommittee for the following policies in the 5000 Section of the Policy Manual</w:t>
      </w:r>
    </w:p>
    <w:p w:rsidR="00D769B0" w:rsidRPr="0073574F" w:rsidRDefault="00D769B0" w:rsidP="00D769B0">
      <w:pPr>
        <w:rPr>
          <w:rFonts w:ascii="Verdana" w:eastAsia="Arial" w:hAnsi="Verdana" w:cs="Arial"/>
          <w:sz w:val="18"/>
          <w:szCs w:val="18"/>
        </w:rPr>
      </w:pPr>
    </w:p>
    <w:p w:rsidR="00A50E58" w:rsidRPr="0073574F" w:rsidRDefault="00A50E58" w:rsidP="00A50E58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5400 Student Conduct</w:t>
      </w:r>
    </w:p>
    <w:p w:rsidR="0073574F" w:rsidRPr="0073574F" w:rsidRDefault="00D769B0" w:rsidP="0073574F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5601 Out of State Travel</w:t>
      </w:r>
    </w:p>
    <w:p w:rsidR="00F56473" w:rsidRPr="0073574F" w:rsidRDefault="00F56473" w:rsidP="00D769B0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5802 Bicycles</w:t>
      </w:r>
    </w:p>
    <w:p w:rsidR="00F56473" w:rsidRPr="0073574F" w:rsidRDefault="00F56473" w:rsidP="00D769B0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5803 Student Parking</w:t>
      </w:r>
    </w:p>
    <w:p w:rsidR="00F56473" w:rsidRPr="0073574F" w:rsidRDefault="00F56473" w:rsidP="00F56473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5807 Athletics and Student Activities Fees</w:t>
      </w:r>
    </w:p>
    <w:p w:rsidR="00200C5F" w:rsidRPr="0073574F" w:rsidRDefault="00200C5F">
      <w:pPr>
        <w:spacing w:before="1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1"/>
        </w:numPr>
        <w:tabs>
          <w:tab w:val="left" w:pos="838"/>
        </w:tabs>
        <w:spacing w:line="252" w:lineRule="auto"/>
        <w:ind w:right="558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Deliberation on the approval of the</w:t>
      </w:r>
      <w:r w:rsidR="00CA7B5A" w:rsidRPr="0073574F">
        <w:rPr>
          <w:rFonts w:ascii="Verdana" w:hAnsi="Verdana"/>
          <w:w w:val="105"/>
          <w:sz w:val="18"/>
          <w:szCs w:val="18"/>
        </w:rPr>
        <w:t xml:space="preserve"> </w:t>
      </w:r>
      <w:r w:rsidR="00CA7B5A" w:rsidRPr="0073574F">
        <w:rPr>
          <w:rFonts w:ascii="Verdana" w:hAnsi="Verdana"/>
          <w:b/>
          <w:w w:val="105"/>
          <w:sz w:val="18"/>
          <w:szCs w:val="18"/>
        </w:rPr>
        <w:t xml:space="preserve">Second </w:t>
      </w:r>
      <w:r w:rsidRPr="0073574F">
        <w:rPr>
          <w:rFonts w:ascii="Verdana" w:hAnsi="Verdana"/>
          <w:w w:val="105"/>
          <w:sz w:val="18"/>
          <w:szCs w:val="18"/>
        </w:rPr>
        <w:t>reading of the recommended revision to the policies reviewed by the Policy Subcommittee in the 5000 Section of the Policy</w:t>
      </w:r>
      <w:r w:rsidRPr="0073574F">
        <w:rPr>
          <w:rFonts w:ascii="Verdana" w:hAnsi="Verdana"/>
          <w:spacing w:val="-2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Manual</w:t>
      </w:r>
    </w:p>
    <w:p w:rsidR="009E2FA6" w:rsidRPr="0073574F" w:rsidRDefault="009E2FA6" w:rsidP="009E2FA6">
      <w:pPr>
        <w:pStyle w:val="ListParagraph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9E2FA6" w:rsidP="009E2FA6">
      <w:pPr>
        <w:spacing w:before="2"/>
        <w:ind w:left="117" w:firstLine="720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52</w:t>
      </w:r>
      <w:r w:rsidR="00FA18C0" w:rsidRPr="0073574F">
        <w:rPr>
          <w:rFonts w:ascii="Verdana" w:eastAsia="Arial" w:hAnsi="Verdana" w:cs="Arial"/>
          <w:sz w:val="18"/>
          <w:szCs w:val="18"/>
        </w:rPr>
        <w:t>04 Grading and</w:t>
      </w:r>
      <w:r w:rsidRPr="0073574F">
        <w:rPr>
          <w:rFonts w:ascii="Verdana" w:eastAsia="Arial" w:hAnsi="Verdana" w:cs="Arial"/>
          <w:sz w:val="18"/>
          <w:szCs w:val="18"/>
        </w:rPr>
        <w:t xml:space="preserve"> Progress Reports (Tabled 10/19/15)</w:t>
      </w:r>
    </w:p>
    <w:p w:rsidR="0073574F" w:rsidRDefault="00CF6C0A" w:rsidP="0073574F">
      <w:pPr>
        <w:pStyle w:val="BodyText"/>
        <w:spacing w:line="252" w:lineRule="auto"/>
        <w:ind w:right="400"/>
        <w:rPr>
          <w:rFonts w:ascii="Verdana" w:hAnsi="Verdana"/>
          <w:w w:val="105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5402 Tobacco Use Policy (Formerly Tobacco Free Schools Policy) </w:t>
      </w:r>
    </w:p>
    <w:p w:rsidR="00200C5F" w:rsidRPr="0073574F" w:rsidRDefault="00CF6C0A" w:rsidP="0073574F">
      <w:pPr>
        <w:pStyle w:val="BodyText"/>
        <w:spacing w:line="252" w:lineRule="auto"/>
        <w:ind w:right="400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5403 Alcohol Use by Students</w:t>
      </w:r>
      <w:r w:rsidRPr="0073574F">
        <w:rPr>
          <w:rFonts w:ascii="Verdana" w:hAnsi="Verdana"/>
          <w:spacing w:val="-12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Policy</w:t>
      </w:r>
    </w:p>
    <w:p w:rsidR="00D67830" w:rsidRPr="0073574F" w:rsidRDefault="00CF6C0A" w:rsidP="0073574F">
      <w:pPr>
        <w:pStyle w:val="BodyText"/>
        <w:spacing w:before="1" w:line="252" w:lineRule="auto"/>
        <w:ind w:right="580"/>
        <w:rPr>
          <w:rFonts w:ascii="Verdana" w:hAnsi="Verdana"/>
          <w:w w:val="105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5404 Drug Use Policy (Formerly Drug Abuse Policy) </w:t>
      </w:r>
    </w:p>
    <w:p w:rsidR="00200C5F" w:rsidRPr="0073574F" w:rsidRDefault="00CF6C0A">
      <w:pPr>
        <w:pStyle w:val="BodyText"/>
        <w:spacing w:before="1" w:line="252" w:lineRule="auto"/>
        <w:ind w:right="4121"/>
        <w:rPr>
          <w:rFonts w:ascii="Verdana" w:hAnsi="Verdana"/>
          <w:w w:val="105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5409 School</w:t>
      </w:r>
      <w:r w:rsidRPr="0073574F">
        <w:rPr>
          <w:rFonts w:ascii="Verdana" w:hAnsi="Verdana"/>
          <w:spacing w:val="-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Bus</w:t>
      </w:r>
    </w:p>
    <w:p w:rsidR="00200C5F" w:rsidRPr="0073574F" w:rsidRDefault="00200C5F">
      <w:pPr>
        <w:spacing w:before="8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1"/>
        </w:numPr>
        <w:tabs>
          <w:tab w:val="left" w:pos="838"/>
        </w:tabs>
        <w:spacing w:line="252" w:lineRule="auto"/>
        <w:ind w:right="425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Deliberation on the</w:t>
      </w:r>
      <w:r w:rsidR="00543B56" w:rsidRPr="0073574F">
        <w:rPr>
          <w:rFonts w:ascii="Verdana" w:hAnsi="Verdana"/>
          <w:w w:val="105"/>
          <w:sz w:val="18"/>
          <w:szCs w:val="18"/>
        </w:rPr>
        <w:t xml:space="preserve"> </w:t>
      </w:r>
      <w:r w:rsidR="00543B56" w:rsidRPr="0073574F">
        <w:rPr>
          <w:rFonts w:ascii="Verdana" w:hAnsi="Verdana"/>
          <w:b/>
          <w:w w:val="105"/>
          <w:sz w:val="18"/>
          <w:szCs w:val="18"/>
        </w:rPr>
        <w:t>Third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reading of the recommended revisions to the policies reviewed by the Policy Subcommittee in the 5000 Section of the Policy</w:t>
      </w:r>
      <w:r w:rsidRPr="0073574F">
        <w:rPr>
          <w:rFonts w:ascii="Verdana" w:hAnsi="Verdana"/>
          <w:spacing w:val="-23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Manual:</w:t>
      </w:r>
    </w:p>
    <w:p w:rsidR="009E2FA6" w:rsidRPr="0073574F" w:rsidRDefault="009E2FA6" w:rsidP="009E2FA6">
      <w:pPr>
        <w:pStyle w:val="ListParagraph"/>
        <w:spacing w:before="2"/>
        <w:ind w:left="837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BodyText"/>
        <w:ind w:right="2846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5210 Homebound</w:t>
      </w:r>
      <w:r w:rsidRPr="0073574F">
        <w:rPr>
          <w:rFonts w:ascii="Verdana" w:hAnsi="Verdana"/>
          <w:spacing w:val="-11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Instruction</w:t>
      </w:r>
    </w:p>
    <w:p w:rsidR="0073574F" w:rsidRDefault="00CF6C0A" w:rsidP="0073574F">
      <w:pPr>
        <w:pStyle w:val="BodyText"/>
        <w:spacing w:before="12" w:line="252" w:lineRule="auto"/>
        <w:ind w:right="310"/>
        <w:rPr>
          <w:rFonts w:ascii="Verdana" w:hAnsi="Verdana"/>
          <w:w w:val="105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5214 Waiver of Graduation Requirements</w:t>
      </w:r>
    </w:p>
    <w:p w:rsidR="00200C5F" w:rsidRPr="0073574F" w:rsidRDefault="00CF6C0A" w:rsidP="0073574F">
      <w:pPr>
        <w:pStyle w:val="BodyText"/>
        <w:spacing w:before="12" w:line="252" w:lineRule="auto"/>
        <w:ind w:right="310"/>
        <w:rPr>
          <w:rFonts w:ascii="Verdana" w:hAnsi="Verdana"/>
          <w:w w:val="105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5416 Use of Physical</w:t>
      </w:r>
      <w:r w:rsidRPr="007357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Restraint</w:t>
      </w:r>
    </w:p>
    <w:p w:rsidR="00CA7B5A" w:rsidRPr="0073574F" w:rsidRDefault="00CA7B5A" w:rsidP="00543B56">
      <w:pPr>
        <w:pStyle w:val="BodyText"/>
        <w:spacing w:before="12" w:line="252" w:lineRule="auto"/>
        <w:ind w:right="5041"/>
        <w:rPr>
          <w:rFonts w:ascii="Verdana" w:hAnsi="Verdana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Sub Committee</w:t>
      </w:r>
      <w:r w:rsidRPr="0073574F">
        <w:rPr>
          <w:rFonts w:ascii="Verdana" w:hAnsi="Verdana"/>
          <w:spacing w:val="-7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Reports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 w:rsidP="0073574F">
      <w:pPr>
        <w:pStyle w:val="BodyText"/>
        <w:spacing w:line="252" w:lineRule="auto"/>
        <w:ind w:right="490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Buildings and</w:t>
      </w:r>
      <w:r w:rsidRPr="007357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Grounds</w:t>
      </w:r>
      <w:r w:rsidRPr="0073574F">
        <w:rPr>
          <w:rFonts w:ascii="Verdana" w:hAnsi="Verdana"/>
          <w:spacing w:val="-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5"/>
          <w:sz w:val="18"/>
          <w:szCs w:val="18"/>
        </w:rPr>
        <w:tab/>
        <w:t>Policy</w:t>
      </w:r>
      <w:r w:rsidRPr="007357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3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Finance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Curriculum</w:t>
      </w:r>
      <w:r w:rsidRPr="0073574F">
        <w:rPr>
          <w:rFonts w:ascii="Verdana" w:hAnsi="Verdana"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</w:p>
    <w:p w:rsidR="00200C5F" w:rsidRPr="0073574F" w:rsidRDefault="00CF6C0A" w:rsidP="0073574F">
      <w:pPr>
        <w:pStyle w:val="BodyText"/>
        <w:spacing w:before="1"/>
        <w:ind w:right="323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Personnel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="0073574F">
        <w:rPr>
          <w:rFonts w:ascii="Verdana" w:hAnsi="Verdana"/>
          <w:w w:val="105"/>
          <w:sz w:val="18"/>
          <w:szCs w:val="18"/>
        </w:rPr>
        <w:t>Subcommittee</w:t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Committee of the Whole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Report</w:t>
      </w:r>
    </w:p>
    <w:p w:rsidR="00200C5F" w:rsidRPr="0073574F" w:rsidRDefault="00200C5F">
      <w:pPr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tabs>
          <w:tab w:val="left" w:pos="837"/>
        </w:tabs>
        <w:ind w:left="117" w:right="2846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X.</w:t>
      </w:r>
      <w:r w:rsidRPr="0073574F">
        <w:rPr>
          <w:rFonts w:ascii="Verdana" w:hAnsi="Verdana"/>
          <w:b/>
          <w:w w:val="105"/>
          <w:sz w:val="18"/>
          <w:szCs w:val="18"/>
        </w:rPr>
        <w:tab/>
        <w:t>School Committee Concerns and</w:t>
      </w:r>
      <w:r w:rsidRPr="0073574F">
        <w:rPr>
          <w:rFonts w:ascii="Verdana" w:hAnsi="Verdana"/>
          <w:b/>
          <w:spacing w:val="1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Resolutions</w:t>
      </w:r>
    </w:p>
    <w:p w:rsidR="00200C5F" w:rsidRPr="0073574F" w:rsidRDefault="00200C5F">
      <w:pPr>
        <w:spacing w:before="11"/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CF6C0A">
      <w:pPr>
        <w:tabs>
          <w:tab w:val="left" w:pos="837"/>
        </w:tabs>
        <w:ind w:left="117" w:right="323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eastAsia="Verdana" w:hAnsi="Verdana" w:cs="Verdana"/>
          <w:b/>
          <w:bCs/>
          <w:sz w:val="18"/>
          <w:szCs w:val="18"/>
        </w:rPr>
        <w:t>XI</w:t>
      </w:r>
      <w:r w:rsidRPr="0073574F">
        <w:rPr>
          <w:rFonts w:ascii="Verdana" w:eastAsia="Verdana" w:hAnsi="Verdana" w:cs="Verdana"/>
          <w:b/>
          <w:bCs/>
          <w:sz w:val="18"/>
          <w:szCs w:val="18"/>
        </w:rPr>
        <w:tab/>
      </w:r>
      <w:r w:rsidRPr="0073574F">
        <w:rPr>
          <w:rFonts w:ascii="Verdana" w:eastAsia="Verdana" w:hAnsi="Verdana" w:cs="Verdana"/>
          <w:w w:val="105"/>
          <w:sz w:val="18"/>
          <w:szCs w:val="18"/>
        </w:rPr>
        <w:t>Next Regular School Commit</w:t>
      </w:r>
      <w:r w:rsidR="00543B56" w:rsidRPr="0073574F">
        <w:rPr>
          <w:rFonts w:ascii="Verdana" w:eastAsia="Verdana" w:hAnsi="Verdana" w:cs="Verdana"/>
          <w:w w:val="105"/>
          <w:sz w:val="18"/>
          <w:szCs w:val="18"/>
        </w:rPr>
        <w:t>tee Meeting – Monday, November 16</w:t>
      </w:r>
      <w:r w:rsidRPr="0073574F">
        <w:rPr>
          <w:rFonts w:ascii="Verdana" w:eastAsia="Verdana" w:hAnsi="Verdana" w:cs="Verdana"/>
          <w:w w:val="105"/>
          <w:sz w:val="18"/>
          <w:szCs w:val="18"/>
        </w:rPr>
        <w:t>,</w:t>
      </w:r>
      <w:r w:rsidRPr="0073574F">
        <w:rPr>
          <w:rFonts w:ascii="Verdana" w:eastAsia="Verdana" w:hAnsi="Verdana" w:cs="Verdana"/>
          <w:spacing w:val="28"/>
          <w:w w:val="105"/>
          <w:sz w:val="18"/>
          <w:szCs w:val="18"/>
        </w:rPr>
        <w:t xml:space="preserve"> </w:t>
      </w:r>
      <w:r w:rsidRPr="0073574F">
        <w:rPr>
          <w:rFonts w:ascii="Verdana" w:eastAsia="Verdana" w:hAnsi="Verdana" w:cs="Verdana"/>
          <w:w w:val="105"/>
          <w:sz w:val="18"/>
          <w:szCs w:val="18"/>
        </w:rPr>
        <w:t>2015</w:t>
      </w:r>
    </w:p>
    <w:p w:rsidR="00200C5F" w:rsidRPr="0073574F" w:rsidRDefault="00200C5F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200C5F" w:rsidRPr="0073574F" w:rsidRDefault="00CF6C0A">
      <w:pPr>
        <w:tabs>
          <w:tab w:val="left" w:pos="837"/>
        </w:tabs>
        <w:ind w:left="117" w:right="323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XII.</w:t>
      </w:r>
      <w:r w:rsidRPr="0073574F">
        <w:rPr>
          <w:rFonts w:ascii="Verdana" w:hAnsi="Verdana"/>
          <w:b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 xml:space="preserve">Questions and Comments from the Audience regarding the </w:t>
      </w:r>
      <w:r w:rsidR="00543B56" w:rsidRPr="0073574F">
        <w:rPr>
          <w:rFonts w:ascii="Verdana" w:hAnsi="Verdana"/>
          <w:w w:val="105"/>
          <w:sz w:val="18"/>
          <w:szCs w:val="18"/>
        </w:rPr>
        <w:t>November 2</w:t>
      </w:r>
      <w:r w:rsidRPr="0073574F">
        <w:rPr>
          <w:rFonts w:ascii="Verdana" w:hAnsi="Verdana"/>
          <w:w w:val="105"/>
          <w:sz w:val="18"/>
          <w:szCs w:val="18"/>
        </w:rPr>
        <w:t>, 2015</w:t>
      </w:r>
      <w:r w:rsidRPr="0073574F">
        <w:rPr>
          <w:rFonts w:ascii="Verdana" w:hAnsi="Verdana"/>
          <w:spacing w:val="2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agenda</w:t>
      </w:r>
    </w:p>
    <w:p w:rsidR="00200C5F" w:rsidRPr="0073574F" w:rsidRDefault="00200C5F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200C5F" w:rsidRPr="0073574F" w:rsidRDefault="00CF6C0A">
      <w:pPr>
        <w:tabs>
          <w:tab w:val="left" w:pos="837"/>
        </w:tabs>
        <w:spacing w:line="252" w:lineRule="auto"/>
        <w:ind w:left="837" w:right="323" w:hanging="720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XII.</w:t>
      </w:r>
      <w:r w:rsidRPr="0073574F">
        <w:rPr>
          <w:rFonts w:ascii="Verdana" w:hAnsi="Verdana"/>
          <w:b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Adjourn to Executive Session for the purpose of discussing collective</w:t>
      </w:r>
      <w:r w:rsidRPr="0073574F">
        <w:rPr>
          <w:rFonts w:ascii="Verdana" w:hAnsi="Verdana"/>
          <w:spacing w:val="2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bargaining</w:t>
      </w:r>
      <w:r w:rsidRPr="007357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="00013452">
        <w:rPr>
          <w:rFonts w:ascii="Verdana" w:hAnsi="Verdana"/>
          <w:w w:val="105"/>
          <w:sz w:val="18"/>
          <w:szCs w:val="18"/>
        </w:rPr>
        <w:t>issues and the School Committee will be returning to open session at the conclusion of the Executive Session</w:t>
      </w:r>
    </w:p>
    <w:p w:rsidR="00200C5F" w:rsidRPr="0073574F" w:rsidRDefault="00200C5F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200C5F">
      <w:pPr>
        <w:spacing w:before="3"/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CF6C0A">
      <w:pPr>
        <w:ind w:left="117" w:right="2846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Respectfully submitted</w:t>
      </w:r>
      <w:r w:rsidRPr="0073574F">
        <w:rPr>
          <w:rFonts w:ascii="Verdana" w:hAnsi="Verdana"/>
          <w:b/>
          <w:spacing w:val="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by:</w:t>
      </w:r>
    </w:p>
    <w:p w:rsidR="00200C5F" w:rsidRPr="0073574F" w:rsidRDefault="00200C5F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200C5F">
      <w:pPr>
        <w:spacing w:before="12"/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19656C">
      <w:pPr>
        <w:spacing w:line="20" w:lineRule="exact"/>
        <w:ind w:left="108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2205990" cy="12065"/>
                <wp:effectExtent l="1905" t="5715" r="190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12065"/>
                          <a:chOff x="0" y="0"/>
                          <a:chExt cx="3474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455" cy="2"/>
                            <a:chOff x="9" y="9"/>
                            <a:chExt cx="34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45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55"/>
                                <a:gd name="T2" fmla="+- 0 3464 9"/>
                                <a:gd name="T3" fmla="*/ T2 w 3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5">
                                  <a:moveTo>
                                    <a:pt x="0" y="0"/>
                                  </a:moveTo>
                                  <a:lnTo>
                                    <a:pt x="3455" y="0"/>
                                  </a:lnTo>
                                </a:path>
                              </a:pathLst>
                            </a:custGeom>
                            <a:noFill/>
                            <a:ln w="117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0DE70" id="Group 2" o:spid="_x0000_s1026" style="width:173.7pt;height:.95pt;mso-position-horizontal-relative:char;mso-position-vertical-relative:line" coordsize="347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">
                <v:group id="Group 3" o:spid="_x0000_s1027" style="position:absolute;left:9;top:9;width:3455;height:2" coordorigin="9,9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3455;height:2;visibility:visible;mso-wrap-style:square;v-text-anchor:top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" path="m,l3455,e" filled="f" strokeweight=".32581mm">
                    <v:path arrowok="t" o:connecttype="custom" o:connectlocs="0,0;3455,0" o:connectangles="0,0"/>
                  </v:shape>
                </v:group>
                <w10:anchorlock/>
              </v:group>
            </w:pict>
          </mc:Fallback>
        </mc:AlternateContent>
      </w:r>
    </w:p>
    <w:p w:rsidR="00200C5F" w:rsidRPr="00D769B0" w:rsidRDefault="00CF6C0A">
      <w:pPr>
        <w:spacing w:before="18" w:line="252" w:lineRule="auto"/>
        <w:ind w:left="117" w:right="5939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Eileen M. Sacco, Secretary to the</w:t>
      </w:r>
      <w:r w:rsidRPr="00D769B0">
        <w:rPr>
          <w:rFonts w:ascii="Verdana"/>
          <w:w w:val="105"/>
          <w:sz w:val="18"/>
          <w:szCs w:val="18"/>
        </w:rPr>
        <w:t xml:space="preserve"> Salem School</w:t>
      </w:r>
      <w:r w:rsidRPr="00D769B0">
        <w:rPr>
          <w:rFonts w:ascii="Verdana"/>
          <w:spacing w:val="9"/>
          <w:w w:val="105"/>
          <w:sz w:val="18"/>
          <w:szCs w:val="18"/>
        </w:rPr>
        <w:t xml:space="preserve"> </w:t>
      </w:r>
      <w:r w:rsidRPr="00D769B0">
        <w:rPr>
          <w:rFonts w:ascii="Verdana"/>
          <w:w w:val="105"/>
          <w:sz w:val="18"/>
          <w:szCs w:val="18"/>
        </w:rPr>
        <w:t>Committee</w:t>
      </w:r>
    </w:p>
    <w:sectPr w:rsidR="00200C5F" w:rsidRPr="00D769B0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6E7"/>
    <w:multiLevelType w:val="hybridMultilevel"/>
    <w:tmpl w:val="93CEC646"/>
    <w:lvl w:ilvl="0" w:tplc="2306EE76">
      <w:start w:val="1"/>
      <w:numFmt w:val="upperRoman"/>
      <w:lvlText w:val="%1."/>
      <w:lvlJc w:val="left"/>
      <w:pPr>
        <w:ind w:left="837" w:hanging="720"/>
        <w:jc w:val="left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E1865C08">
      <w:start w:val="1"/>
      <w:numFmt w:val="lowerLetter"/>
      <w:lvlText w:val="%2."/>
      <w:lvlJc w:val="left"/>
      <w:pPr>
        <w:ind w:left="837" w:hanging="360"/>
        <w:jc w:val="left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2" w:tplc="107CA6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FEE6D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5630D5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8218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1E10B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B86281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7128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 w15:restartNumberingAfterBreak="0">
    <w:nsid w:val="4D0E567A"/>
    <w:multiLevelType w:val="hybridMultilevel"/>
    <w:tmpl w:val="A770E468"/>
    <w:lvl w:ilvl="0" w:tplc="21925B4C">
      <w:start w:val="1"/>
      <w:numFmt w:val="lowerLetter"/>
      <w:lvlText w:val="%1."/>
      <w:lvlJc w:val="left"/>
      <w:pPr>
        <w:ind w:left="837" w:hanging="360"/>
        <w:jc w:val="left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F4AAC9E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F1040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9F86A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6FCC9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1E7D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485D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5E000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85CB2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" w15:restartNumberingAfterBreak="0">
    <w:nsid w:val="4DF90DC5"/>
    <w:multiLevelType w:val="hybridMultilevel"/>
    <w:tmpl w:val="FA5EB3C6"/>
    <w:lvl w:ilvl="0" w:tplc="275098A6">
      <w:start w:val="1"/>
      <w:numFmt w:val="lowerLetter"/>
      <w:lvlText w:val="%1."/>
      <w:lvlJc w:val="left"/>
      <w:pPr>
        <w:ind w:left="837" w:hanging="360"/>
        <w:jc w:val="left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A796A2F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EA2B4A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16A301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1E94770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F96C7F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89E8112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2B748D44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ED08D3C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3" w15:restartNumberingAfterBreak="0">
    <w:nsid w:val="73C466AE"/>
    <w:multiLevelType w:val="hybridMultilevel"/>
    <w:tmpl w:val="4FA84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F"/>
    <w:rsid w:val="00013452"/>
    <w:rsid w:val="000A1DB4"/>
    <w:rsid w:val="000A7E7C"/>
    <w:rsid w:val="0019656C"/>
    <w:rsid w:val="00200C5F"/>
    <w:rsid w:val="00242D26"/>
    <w:rsid w:val="0037730D"/>
    <w:rsid w:val="00543B56"/>
    <w:rsid w:val="00576BA2"/>
    <w:rsid w:val="0073574F"/>
    <w:rsid w:val="00793966"/>
    <w:rsid w:val="009E2FA6"/>
    <w:rsid w:val="00A50E58"/>
    <w:rsid w:val="00CA7B5A"/>
    <w:rsid w:val="00CF6C0A"/>
    <w:rsid w:val="00D67830"/>
    <w:rsid w:val="00D769B0"/>
    <w:rsid w:val="00F56473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6E3A"/>
  <w15:docId w15:val="{D97724CA-2CBD-42A6-9BFB-9B8E448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837" w:hanging="72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001C-EFCA-4EE6-98AE-F2927E7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10</cp:revision>
  <dcterms:created xsi:type="dcterms:W3CDTF">2015-10-20T18:31:00Z</dcterms:created>
  <dcterms:modified xsi:type="dcterms:W3CDTF">2015-10-29T05:38:00Z</dcterms:modified>
</cp:coreProperties>
</file>