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B" w:rsidRDefault="003C3E1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36D2A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3716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00" y="21207"/>
                <wp:lineTo x="21300" y="0"/>
                <wp:lineTo x="0" y="0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1B" w:rsidRDefault="003C3E1B">
      <w:pPr>
        <w:jc w:val="center"/>
        <w:rPr>
          <w:b/>
          <w:sz w:val="24"/>
          <w:szCs w:val="24"/>
        </w:rPr>
      </w:pPr>
    </w:p>
    <w:p w:rsidR="003C3E1B" w:rsidRDefault="003C3E1B">
      <w:pPr>
        <w:jc w:val="center"/>
        <w:rPr>
          <w:b/>
          <w:sz w:val="24"/>
          <w:szCs w:val="24"/>
        </w:rPr>
      </w:pPr>
    </w:p>
    <w:p w:rsidR="003C3E1B" w:rsidRDefault="003C3E1B">
      <w:pPr>
        <w:jc w:val="center"/>
        <w:rPr>
          <w:b/>
          <w:sz w:val="24"/>
          <w:szCs w:val="24"/>
        </w:rPr>
      </w:pPr>
    </w:p>
    <w:p w:rsidR="003C3E1B" w:rsidRDefault="003C3E1B">
      <w:pPr>
        <w:jc w:val="center"/>
        <w:rPr>
          <w:b/>
          <w:sz w:val="24"/>
          <w:szCs w:val="24"/>
        </w:rPr>
      </w:pPr>
    </w:p>
    <w:p w:rsidR="003C3E1B" w:rsidRDefault="003C3E1B">
      <w:pPr>
        <w:jc w:val="center"/>
        <w:rPr>
          <w:b/>
          <w:sz w:val="24"/>
          <w:szCs w:val="24"/>
        </w:rPr>
      </w:pPr>
    </w:p>
    <w:p w:rsidR="003C3E1B" w:rsidRDefault="003C3E1B">
      <w:pPr>
        <w:jc w:val="center"/>
        <w:rPr>
          <w:b/>
          <w:sz w:val="24"/>
          <w:szCs w:val="24"/>
        </w:rPr>
      </w:pPr>
    </w:p>
    <w:p w:rsidR="001B529F" w:rsidRDefault="00DA35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Public Meeting</w:t>
      </w:r>
    </w:p>
    <w:p w:rsidR="001B529F" w:rsidRDefault="00DA350C">
      <w:pPr>
        <w:jc w:val="center"/>
        <w:rPr>
          <w:sz w:val="24"/>
          <w:szCs w:val="24"/>
        </w:rPr>
      </w:pPr>
      <w:r>
        <w:rPr>
          <w:sz w:val="24"/>
          <w:szCs w:val="24"/>
        </w:rPr>
        <w:t>Salem Cultural Council</w:t>
      </w:r>
    </w:p>
    <w:p w:rsidR="001B529F" w:rsidRDefault="00DA350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November 26, 2019, 6:00pm</w:t>
      </w:r>
    </w:p>
    <w:p w:rsidR="003C3E1B" w:rsidRDefault="00DA350C">
      <w:pPr>
        <w:jc w:val="center"/>
        <w:rPr>
          <w:sz w:val="24"/>
          <w:szCs w:val="24"/>
        </w:rPr>
      </w:pPr>
      <w:r>
        <w:rPr>
          <w:sz w:val="24"/>
          <w:szCs w:val="24"/>
        </w:rPr>
        <w:t>City Hall Annex,</w:t>
      </w:r>
      <w:r w:rsidR="003C3E1B">
        <w:rPr>
          <w:sz w:val="24"/>
          <w:szCs w:val="24"/>
        </w:rPr>
        <w:t xml:space="preserve"> 98 Washington Street, Salem MA</w:t>
      </w:r>
    </w:p>
    <w:p w:rsidR="001B529F" w:rsidRDefault="003C3E1B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3C3E1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 </w:t>
      </w:r>
      <w:r w:rsidR="00DA350C">
        <w:rPr>
          <w:sz w:val="24"/>
          <w:szCs w:val="24"/>
        </w:rPr>
        <w:t>Conference Room</w:t>
      </w:r>
    </w:p>
    <w:p w:rsidR="001B529F" w:rsidRDefault="00DA35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529F" w:rsidRPr="003702F0" w:rsidRDefault="00DA350C">
      <w:pPr>
        <w:jc w:val="center"/>
        <w:rPr>
          <w:b/>
        </w:rPr>
      </w:pPr>
      <w:r w:rsidRPr="003702F0">
        <w:rPr>
          <w:b/>
          <w:sz w:val="24"/>
          <w:szCs w:val="24"/>
        </w:rPr>
        <w:t>Agenda</w:t>
      </w:r>
    </w:p>
    <w:p w:rsidR="001B529F" w:rsidRDefault="001B529F"/>
    <w:p w:rsidR="001B529F" w:rsidRDefault="00DA350C">
      <w:pPr>
        <w:numPr>
          <w:ilvl w:val="0"/>
          <w:numId w:val="1"/>
        </w:numPr>
      </w:pPr>
      <w:r>
        <w:t xml:space="preserve">Approval of October Meeting Minutes </w:t>
      </w:r>
    </w:p>
    <w:p w:rsidR="001B529F" w:rsidRDefault="001B529F">
      <w:pPr>
        <w:ind w:left="720"/>
      </w:pPr>
    </w:p>
    <w:p w:rsidR="001B529F" w:rsidRDefault="00DA350C">
      <w:pPr>
        <w:numPr>
          <w:ilvl w:val="0"/>
          <w:numId w:val="1"/>
        </w:numPr>
      </w:pPr>
      <w:r>
        <w:t xml:space="preserve">FY20 Grant Cycle </w:t>
      </w:r>
    </w:p>
    <w:p w:rsidR="001B529F" w:rsidRDefault="00DA350C">
      <w:pPr>
        <w:numPr>
          <w:ilvl w:val="1"/>
          <w:numId w:val="1"/>
        </w:numPr>
      </w:pPr>
      <w:r>
        <w:t xml:space="preserve">Grant applicant review and discussion </w:t>
      </w:r>
    </w:p>
    <w:p w:rsidR="001B529F" w:rsidRDefault="00DA350C">
      <w:pPr>
        <w:numPr>
          <w:ilvl w:val="1"/>
          <w:numId w:val="1"/>
        </w:numPr>
      </w:pPr>
      <w:r>
        <w:t xml:space="preserve">Voting decisions </w:t>
      </w:r>
    </w:p>
    <w:p w:rsidR="001B529F" w:rsidRDefault="001B529F">
      <w:pPr>
        <w:ind w:left="720"/>
      </w:pPr>
    </w:p>
    <w:p w:rsidR="001B529F" w:rsidRDefault="00DA350C">
      <w:pPr>
        <w:numPr>
          <w:ilvl w:val="0"/>
          <w:numId w:val="1"/>
        </w:numPr>
      </w:pPr>
      <w:r>
        <w:t xml:space="preserve">Open Items from FY19 Cycle </w:t>
      </w:r>
    </w:p>
    <w:p w:rsidR="001B529F" w:rsidRDefault="00DA350C">
      <w:pPr>
        <w:numPr>
          <w:ilvl w:val="1"/>
          <w:numId w:val="1"/>
        </w:numPr>
      </w:pPr>
      <w:r>
        <w:t xml:space="preserve">Update on unused funds, final reports </w:t>
      </w:r>
    </w:p>
    <w:p w:rsidR="001B529F" w:rsidRDefault="001B529F"/>
    <w:p w:rsidR="001B529F" w:rsidRDefault="00DA350C">
      <w:pPr>
        <w:numPr>
          <w:ilvl w:val="0"/>
          <w:numId w:val="1"/>
        </w:numPr>
      </w:pPr>
      <w:r>
        <w:t xml:space="preserve">Any Other Business </w:t>
      </w:r>
    </w:p>
    <w:p w:rsidR="001B529F" w:rsidRDefault="001B529F"/>
    <w:p w:rsidR="003C3E1B" w:rsidRDefault="003C3E1B"/>
    <w:p w:rsidR="003C3E1B" w:rsidRDefault="003C3E1B"/>
    <w:p w:rsidR="004C1C28" w:rsidRDefault="00A62280">
      <w:r w:rsidRPr="00A62280">
        <w:t>Liz Polay-Wettengel</w:t>
      </w:r>
      <w:r>
        <w:t xml:space="preserve">, </w:t>
      </w:r>
      <w:r w:rsidR="004C1C28">
        <w:t xml:space="preserve">Council </w:t>
      </w:r>
      <w:r w:rsidR="003702F0">
        <w:t>Chair</w:t>
      </w:r>
    </w:p>
    <w:p w:rsidR="003C3E1B" w:rsidRDefault="004C1C28">
      <w:r w:rsidRPr="004C1C28">
        <w:t>SalemCulturalCouncil@Salem.com</w:t>
      </w:r>
    </w:p>
    <w:p w:rsidR="004C1C28" w:rsidRDefault="004C1C28"/>
    <w:p w:rsidR="003702F0" w:rsidRDefault="003702F0">
      <w:r>
        <w:t xml:space="preserve">Julie Barry, </w:t>
      </w:r>
      <w:r w:rsidR="004C1C28">
        <w:t xml:space="preserve">Senior Planner of Arts &amp; Culture and Council </w:t>
      </w:r>
      <w:r>
        <w:t>Staff</w:t>
      </w:r>
      <w:r w:rsidR="004C1C28">
        <w:t xml:space="preserve"> Representative</w:t>
      </w:r>
      <w:r>
        <w:t xml:space="preserve"> jbarry@salem.com</w:t>
      </w:r>
    </w:p>
    <w:p w:rsidR="003C3E1B" w:rsidRDefault="003C3E1B"/>
    <w:p w:rsidR="003C3E1B" w:rsidRDefault="003C3E1B"/>
    <w:p w:rsidR="001B529F" w:rsidRPr="003C3E1B" w:rsidRDefault="00DA350C">
      <w:pPr>
        <w:rPr>
          <w:i/>
        </w:rPr>
      </w:pPr>
      <w:r w:rsidRPr="003C3E1B">
        <w:rPr>
          <w:i/>
        </w:rPr>
        <w:t xml:space="preserve">Know your rights under the Open Meeting Law </w:t>
      </w:r>
      <w:proofErr w:type="spellStart"/>
      <w:r w:rsidRPr="003C3E1B">
        <w:rPr>
          <w:i/>
        </w:rPr>
        <w:t>M.G.L</w:t>
      </w:r>
      <w:proofErr w:type="spellEnd"/>
      <w:r w:rsidRPr="003C3E1B">
        <w:rPr>
          <w:i/>
        </w:rPr>
        <w:t>. c. 30A §§18-25 &amp;</w:t>
      </w:r>
    </w:p>
    <w:p w:rsidR="001B529F" w:rsidRDefault="00DA350C">
      <w:pPr>
        <w:rPr>
          <w:i/>
        </w:rPr>
      </w:pPr>
      <w:r w:rsidRPr="003C3E1B">
        <w:rPr>
          <w:i/>
        </w:rPr>
        <w:t>City Ordinance Sections 2-2028 through 2-</w:t>
      </w:r>
      <w:r w:rsidRPr="003C3E1B">
        <w:rPr>
          <w:i/>
        </w:rPr>
        <w:t>2033.</w:t>
      </w:r>
    </w:p>
    <w:p w:rsidR="00DA350C" w:rsidRDefault="00DA350C">
      <w:pPr>
        <w:rPr>
          <w:i/>
        </w:rPr>
      </w:pPr>
    </w:p>
    <w:p w:rsidR="00DA350C" w:rsidRPr="003C3E1B" w:rsidRDefault="00DA350C">
      <w:pPr>
        <w:rPr>
          <w:i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222250</wp:posOffset>
            </wp:positionV>
            <wp:extent cx="1266825" cy="1266825"/>
            <wp:effectExtent l="0" t="0" r="9525" b="9525"/>
            <wp:wrapTight wrapText="bothSides">
              <wp:wrapPolygon edited="0">
                <wp:start x="7471" y="0"/>
                <wp:lineTo x="5522" y="650"/>
                <wp:lineTo x="650" y="4223"/>
                <wp:lineTo x="0" y="7471"/>
                <wp:lineTo x="0" y="13642"/>
                <wp:lineTo x="325" y="16565"/>
                <wp:lineTo x="4872" y="20788"/>
                <wp:lineTo x="7795" y="21438"/>
                <wp:lineTo x="13642" y="21438"/>
                <wp:lineTo x="16241" y="20788"/>
                <wp:lineTo x="21113" y="16241"/>
                <wp:lineTo x="21438" y="13317"/>
                <wp:lineTo x="21438" y="7471"/>
                <wp:lineTo x="21113" y="4547"/>
                <wp:lineTo x="15916" y="650"/>
                <wp:lineTo x="13967" y="0"/>
                <wp:lineTo x="7471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Seal (no background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50C" w:rsidRPr="003C3E1B" w:rsidSect="003C3E1B">
      <w:pgSz w:w="12240" w:h="15840"/>
      <w:pgMar w:top="45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A350C">
      <w:pPr>
        <w:spacing w:line="240" w:lineRule="auto"/>
      </w:pPr>
      <w:r>
        <w:separator/>
      </w:r>
    </w:p>
  </w:endnote>
  <w:endnote w:type="continuationSeparator" w:id="0">
    <w:p w:rsidR="00000000" w:rsidRDefault="00DA3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A350C">
      <w:pPr>
        <w:spacing w:line="240" w:lineRule="auto"/>
      </w:pPr>
      <w:r>
        <w:separator/>
      </w:r>
    </w:p>
  </w:footnote>
  <w:footnote w:type="continuationSeparator" w:id="0">
    <w:p w:rsidR="00000000" w:rsidRDefault="00DA3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D39"/>
    <w:multiLevelType w:val="multilevel"/>
    <w:tmpl w:val="C30A0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9F"/>
    <w:rsid w:val="001B529F"/>
    <w:rsid w:val="003702F0"/>
    <w:rsid w:val="003C3E1B"/>
    <w:rsid w:val="004C1C28"/>
    <w:rsid w:val="00A62280"/>
    <w:rsid w:val="00A943EA"/>
    <w:rsid w:val="00D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1C77"/>
  <w15:docId w15:val="{14445131-AD40-4F7C-BD94-3BADE49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1B"/>
  </w:style>
  <w:style w:type="paragraph" w:styleId="Footer">
    <w:name w:val="footer"/>
    <w:basedOn w:val="Normal"/>
    <w:link w:val="FooterChar"/>
    <w:uiPriority w:val="99"/>
    <w:unhideWhenUsed/>
    <w:rsid w:val="003C3E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Barry</dc:creator>
  <cp:lastModifiedBy>Julie Barry</cp:lastModifiedBy>
  <cp:revision>3</cp:revision>
  <cp:lastPrinted>2019-11-21T22:08:00Z</cp:lastPrinted>
  <dcterms:created xsi:type="dcterms:W3CDTF">2019-11-21T22:08:00Z</dcterms:created>
  <dcterms:modified xsi:type="dcterms:W3CDTF">2019-11-21T22:09:00Z</dcterms:modified>
</cp:coreProperties>
</file>