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BAAD" w14:textId="77777777" w:rsidR="00D27774" w:rsidRDefault="00D27774" w:rsidP="00D27774">
      <w:pPr>
        <w:jc w:val="center"/>
      </w:pPr>
      <w:r>
        <w:t xml:space="preserve">Salem Human Rights Coalition </w:t>
      </w:r>
    </w:p>
    <w:p w14:paraId="4AD62D14" w14:textId="77777777" w:rsidR="00F062E1" w:rsidRDefault="00D27774" w:rsidP="00D27774">
      <w:pPr>
        <w:jc w:val="center"/>
      </w:pPr>
      <w:r>
        <w:t xml:space="preserve">Tuesday, </w:t>
      </w:r>
      <w:r w:rsidR="00487742">
        <w:t>April 5</w:t>
      </w:r>
      <w:r>
        <w:t>, 2022, 5:30pm</w:t>
      </w:r>
    </w:p>
    <w:p w14:paraId="158C34E1" w14:textId="77777777" w:rsidR="00D27774" w:rsidRDefault="00D27774" w:rsidP="00D27774">
      <w:pPr>
        <w:jc w:val="center"/>
      </w:pPr>
      <w:r>
        <w:t>Online Meeting via Zoom</w:t>
      </w:r>
    </w:p>
    <w:p w14:paraId="3ED562B2" w14:textId="77777777" w:rsidR="00D27774" w:rsidRDefault="0054579D" w:rsidP="00D27774">
      <w:pPr>
        <w:jc w:val="center"/>
      </w:pPr>
      <w:r w:rsidRPr="0054579D">
        <w:t>Pursuant to Governor Baker’s March 12, 2020, Order Suspending Certain Provisions of the Open Meeting Law G.L. c. 30A §20, and the Governor’s March 15, 2020, Order Imposing strict limitations on the number of people that may gather in one place, this meeting of the Salem Human Rights Coalition will be conducted via remote participation to the greatest extent possible. Specific information and the general guidelines for remote participation by members of the public and/or parties with a right and/or requirement to attend this meeting can be found on the</w:t>
      </w:r>
      <w:r w:rsidR="00CA5C4A">
        <w:t xml:space="preserve"> city’s website www.salem.com. </w:t>
      </w:r>
    </w:p>
    <w:p w14:paraId="1B382108" w14:textId="3DC2BF55" w:rsidR="002D0F94" w:rsidRDefault="00AF671D" w:rsidP="002D0F94">
      <w:pPr>
        <w:jc w:val="center"/>
      </w:pPr>
      <w:hyperlink r:id="rId5" w:history="1">
        <w:r w:rsidRPr="00AF671D">
          <w:rPr>
            <w:rFonts w:ascii="Calibri" w:eastAsia="Calibri" w:hAnsi="Calibri" w:cs="Times New Roman"/>
            <w:color w:val="0000FF"/>
            <w:u w:val="single"/>
          </w:rPr>
          <w:t>https://us02web.zoom.us/j/89701834350?pwd=cW5Lekx1Vi9wTE1PWU9GcG9HUS9CUT09</w:t>
        </w:r>
      </w:hyperlink>
    </w:p>
    <w:p w14:paraId="5357E5A1" w14:textId="77777777" w:rsidR="00CA5C4A" w:rsidRPr="00CA5C4A" w:rsidRDefault="00CA5C4A" w:rsidP="00CA5C4A">
      <w:pPr>
        <w:spacing w:after="160" w:line="259" w:lineRule="auto"/>
        <w:rPr>
          <w:b/>
          <w:bCs/>
        </w:rPr>
      </w:pPr>
      <w:r w:rsidRPr="00CA5C4A">
        <w:rPr>
          <w:b/>
          <w:bCs/>
        </w:rPr>
        <w:t>Salem Human Rights Coalition Values</w:t>
      </w:r>
    </w:p>
    <w:p w14:paraId="6E113464" w14:textId="77777777" w:rsidR="00CA5C4A" w:rsidRDefault="00CA5C4A" w:rsidP="00CA5C4A">
      <w:pPr>
        <w:pStyle w:val="ListParagraph"/>
        <w:numPr>
          <w:ilvl w:val="1"/>
          <w:numId w:val="7"/>
        </w:numPr>
        <w:spacing w:after="160" w:line="259" w:lineRule="auto"/>
      </w:pPr>
      <w:r>
        <w:t>We value and respect members of all communities.</w:t>
      </w:r>
    </w:p>
    <w:p w14:paraId="2513D78A" w14:textId="77777777" w:rsidR="00CA5C4A" w:rsidRPr="008F6F1C" w:rsidRDefault="00CA5C4A" w:rsidP="00CA5C4A">
      <w:pPr>
        <w:pStyle w:val="ListParagraph"/>
        <w:numPr>
          <w:ilvl w:val="1"/>
          <w:numId w:val="7"/>
        </w:numPr>
        <w:spacing w:after="160" w:line="259" w:lineRule="auto"/>
      </w:pPr>
      <w:r>
        <w:t xml:space="preserve">We welcome people of </w:t>
      </w:r>
      <w:r w:rsidRPr="008F6F1C">
        <w:t>every age, ancestry, color, disability, ethnicity, family status, gender identity or expression, immigration status, marital status, military status, national origin, race, religion, sex or sexual orientation.</w:t>
      </w:r>
    </w:p>
    <w:p w14:paraId="0540A2AD" w14:textId="77777777" w:rsidR="00CA5C4A" w:rsidRDefault="00CA5C4A" w:rsidP="00CA5C4A">
      <w:pPr>
        <w:pStyle w:val="ListParagraph"/>
        <w:numPr>
          <w:ilvl w:val="1"/>
          <w:numId w:val="7"/>
        </w:numPr>
        <w:spacing w:after="160" w:line="259" w:lineRule="auto"/>
      </w:pPr>
      <w:r>
        <w:t>We will create a brave space for all participants at NP4H meetings, whether in-person or online.</w:t>
      </w:r>
    </w:p>
    <w:p w14:paraId="1BAD7CA6" w14:textId="77777777" w:rsidR="00CA5C4A" w:rsidRPr="000D64E6" w:rsidRDefault="00CA5C4A" w:rsidP="00CA5C4A">
      <w:pPr>
        <w:pStyle w:val="ListParagraph"/>
        <w:numPr>
          <w:ilvl w:val="1"/>
          <w:numId w:val="7"/>
        </w:numPr>
        <w:spacing w:after="160" w:line="259" w:lineRule="auto"/>
      </w:pPr>
      <w:r>
        <w:t xml:space="preserve">We will challenge the use of </w:t>
      </w:r>
      <w:r w:rsidRPr="000D64E6">
        <w:t>microaggressions</w:t>
      </w:r>
      <w:r>
        <w:t>*, and we will not tolerate a</w:t>
      </w:r>
      <w:r w:rsidRPr="000D64E6">
        <w:t>busive</w:t>
      </w:r>
      <w:r>
        <w:t xml:space="preserve"> or bullying </w:t>
      </w:r>
      <w:r w:rsidRPr="000D64E6">
        <w:t>behavior.</w:t>
      </w:r>
    </w:p>
    <w:p w14:paraId="6993AFD0" w14:textId="77777777" w:rsidR="00CA5C4A" w:rsidRDefault="00CA5C4A" w:rsidP="00CA5C4A">
      <w:pPr>
        <w:ind w:left="720"/>
      </w:pPr>
      <w:r>
        <w:t xml:space="preserve">* Microaggressions are casual </w:t>
      </w:r>
      <w:r w:rsidRPr="00F079EB">
        <w:t>remarks, questions, or actions that are painful because they have to do with a person's membership in a group discriminated against or subject to stereotypes</w:t>
      </w:r>
      <w:r>
        <w:t>.</w:t>
      </w:r>
    </w:p>
    <w:p w14:paraId="61CCB1A7" w14:textId="77777777" w:rsidR="00D27774" w:rsidRDefault="00CA5C4A" w:rsidP="00487742">
      <w:pPr>
        <w:spacing w:after="160" w:line="259" w:lineRule="auto"/>
      </w:pPr>
      <w:r>
        <w:t>We expect ALL participants to abide by SHRC values while attending the meeting, or risk expulsion.</w:t>
      </w:r>
    </w:p>
    <w:p w14:paraId="04C82D83" w14:textId="77777777" w:rsidR="00D27774" w:rsidRDefault="00D27774" w:rsidP="00D27774">
      <w:pPr>
        <w:jc w:val="center"/>
      </w:pPr>
      <w:r>
        <w:t>Meeting Agenda</w:t>
      </w:r>
    </w:p>
    <w:p w14:paraId="0E86A5E7" w14:textId="77777777" w:rsidR="00D27774" w:rsidRDefault="00D27774" w:rsidP="00D27774">
      <w:pPr>
        <w:pStyle w:val="ListParagraph"/>
        <w:numPr>
          <w:ilvl w:val="0"/>
          <w:numId w:val="1"/>
        </w:numPr>
      </w:pPr>
      <w:r>
        <w:t>Welcome, Governor’s Statement</w:t>
      </w:r>
    </w:p>
    <w:p w14:paraId="5E9741F1" w14:textId="77777777" w:rsidR="00D27774" w:rsidRDefault="0024355A" w:rsidP="00D27774">
      <w:pPr>
        <w:pStyle w:val="ListParagraph"/>
        <w:numPr>
          <w:ilvl w:val="0"/>
          <w:numId w:val="1"/>
        </w:numPr>
      </w:pPr>
      <w:r>
        <w:t>Introduction of guests</w:t>
      </w:r>
      <w:r w:rsidR="00D27774">
        <w:t xml:space="preserve"> and Public Comment</w:t>
      </w:r>
    </w:p>
    <w:p w14:paraId="6BC9AF23" w14:textId="77777777" w:rsidR="00D27774" w:rsidRDefault="00D27774" w:rsidP="00D27774">
      <w:pPr>
        <w:pStyle w:val="ListParagraph"/>
        <w:numPr>
          <w:ilvl w:val="0"/>
          <w:numId w:val="1"/>
        </w:numPr>
      </w:pPr>
      <w:r>
        <w:t>Reports from the Coalition</w:t>
      </w:r>
    </w:p>
    <w:p w14:paraId="3350C3D5" w14:textId="77777777" w:rsidR="00D27774" w:rsidRDefault="0024355A" w:rsidP="00D27774">
      <w:pPr>
        <w:pStyle w:val="ListParagraph"/>
        <w:numPr>
          <w:ilvl w:val="2"/>
          <w:numId w:val="5"/>
        </w:numPr>
      </w:pPr>
      <w:r>
        <w:t xml:space="preserve">Co-Chairs </w:t>
      </w:r>
    </w:p>
    <w:p w14:paraId="3C758E6F" w14:textId="77777777" w:rsidR="00D27774" w:rsidRDefault="00D27774" w:rsidP="00D27774">
      <w:pPr>
        <w:pStyle w:val="ListParagraph"/>
        <w:numPr>
          <w:ilvl w:val="2"/>
          <w:numId w:val="5"/>
        </w:numPr>
      </w:pPr>
      <w:r>
        <w:t xml:space="preserve">Clerk (Minutes from </w:t>
      </w:r>
      <w:r w:rsidR="00DF7E8C">
        <w:t>February</w:t>
      </w:r>
      <w:r>
        <w:t>)</w:t>
      </w:r>
    </w:p>
    <w:p w14:paraId="04E5F9D1" w14:textId="77777777" w:rsidR="00D27774" w:rsidRDefault="00D27774" w:rsidP="00D27774">
      <w:pPr>
        <w:pStyle w:val="ListParagraph"/>
        <w:numPr>
          <w:ilvl w:val="2"/>
          <w:numId w:val="5"/>
        </w:numPr>
      </w:pPr>
      <w:r>
        <w:t>Treasurer (Financials)</w:t>
      </w:r>
    </w:p>
    <w:p w14:paraId="05AD70F7" w14:textId="77777777" w:rsidR="00440DAE" w:rsidRDefault="00440DAE" w:rsidP="00440DAE">
      <w:pPr>
        <w:pStyle w:val="ListParagraph"/>
        <w:numPr>
          <w:ilvl w:val="2"/>
          <w:numId w:val="5"/>
        </w:numPr>
      </w:pPr>
      <w:r>
        <w:t>Liaisons and Coalition members</w:t>
      </w:r>
    </w:p>
    <w:p w14:paraId="69D36362" w14:textId="77777777" w:rsidR="006A1B09" w:rsidRDefault="00487742" w:rsidP="006A1B09">
      <w:pPr>
        <w:pStyle w:val="ListParagraph"/>
        <w:numPr>
          <w:ilvl w:val="0"/>
          <w:numId w:val="1"/>
        </w:numPr>
      </w:pPr>
      <w:r>
        <w:t xml:space="preserve">Old Business: </w:t>
      </w:r>
      <w:r w:rsidR="006A1B09">
        <w:t>The Road F</w:t>
      </w:r>
      <w:r w:rsidR="00DF7E8C">
        <w:t>orward: Identity &amp; Mission</w:t>
      </w:r>
      <w:r w:rsidR="00DF7E8C">
        <w:br/>
        <w:t>How do we see ourselves as a group, and how do we want to approach our goals?</w:t>
      </w:r>
    </w:p>
    <w:p w14:paraId="6D989485" w14:textId="77777777" w:rsidR="00487742" w:rsidRDefault="00487742" w:rsidP="006A1B09">
      <w:pPr>
        <w:pStyle w:val="ListParagraph"/>
        <w:numPr>
          <w:ilvl w:val="0"/>
          <w:numId w:val="1"/>
        </w:numPr>
      </w:pPr>
      <w:r>
        <w:t>New Business: Our First Event; Discussion for themes (logistics too, if we settle on theme).</w:t>
      </w:r>
    </w:p>
    <w:p w14:paraId="11869E11" w14:textId="77777777" w:rsidR="00440DAE" w:rsidRDefault="006A1B09" w:rsidP="00440DAE">
      <w:pPr>
        <w:pStyle w:val="ListParagraph"/>
        <w:numPr>
          <w:ilvl w:val="0"/>
          <w:numId w:val="1"/>
        </w:numPr>
      </w:pPr>
      <w:r>
        <w:t>Upcoming E</w:t>
      </w:r>
      <w:r w:rsidR="00440DAE">
        <w:t>vents</w:t>
      </w:r>
    </w:p>
    <w:p w14:paraId="746AAD71" w14:textId="77777777" w:rsidR="00440DAE" w:rsidRDefault="00440DAE" w:rsidP="00440DAE">
      <w:pPr>
        <w:pStyle w:val="ListParagraph"/>
        <w:numPr>
          <w:ilvl w:val="0"/>
          <w:numId w:val="1"/>
        </w:numPr>
      </w:pPr>
      <w:r>
        <w:t xml:space="preserve">Next Meeting: </w:t>
      </w:r>
      <w:r w:rsidR="00487742">
        <w:t>May 3</w:t>
      </w:r>
      <w:r>
        <w:t>, 2022</w:t>
      </w:r>
    </w:p>
    <w:p w14:paraId="3B8CBBE4" w14:textId="77777777" w:rsidR="00D27774" w:rsidRDefault="00440DAE" w:rsidP="00D27774">
      <w:pPr>
        <w:pStyle w:val="ListParagraph"/>
        <w:numPr>
          <w:ilvl w:val="0"/>
          <w:numId w:val="1"/>
        </w:numPr>
      </w:pPr>
      <w:r>
        <w:t>A</w:t>
      </w:r>
      <w:r w:rsidR="00D8154A">
        <w:t>d</w:t>
      </w:r>
      <w:r>
        <w:t>journment</w:t>
      </w:r>
    </w:p>
    <w:sectPr w:rsidR="00D27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0A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C3A2BC9"/>
    <w:multiLevelType w:val="hybridMultilevel"/>
    <w:tmpl w:val="AD9EF1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E42D8"/>
    <w:multiLevelType w:val="hybridMultilevel"/>
    <w:tmpl w:val="B414F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853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9E7F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352F54"/>
    <w:multiLevelType w:val="multilevel"/>
    <w:tmpl w:val="809A35D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C778BC"/>
    <w:multiLevelType w:val="hybridMultilevel"/>
    <w:tmpl w:val="2E7229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74"/>
    <w:rsid w:val="0024355A"/>
    <w:rsid w:val="002D0F94"/>
    <w:rsid w:val="00440DAE"/>
    <w:rsid w:val="00487742"/>
    <w:rsid w:val="004E7CBB"/>
    <w:rsid w:val="0054579D"/>
    <w:rsid w:val="006A1B09"/>
    <w:rsid w:val="00AF671D"/>
    <w:rsid w:val="00B045AE"/>
    <w:rsid w:val="00CA5C4A"/>
    <w:rsid w:val="00D27774"/>
    <w:rsid w:val="00D8154A"/>
    <w:rsid w:val="00DF7E8C"/>
    <w:rsid w:val="00F0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44B1"/>
  <w15:docId w15:val="{36A5CF52-AA95-4738-9DFB-7A7B7787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77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777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774"/>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77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77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77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77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77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777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74"/>
    <w:pPr>
      <w:ind w:left="720"/>
      <w:contextualSpacing/>
    </w:pPr>
  </w:style>
  <w:style w:type="character" w:customStyle="1" w:styleId="Heading1Char">
    <w:name w:val="Heading 1 Char"/>
    <w:basedOn w:val="DefaultParagraphFont"/>
    <w:link w:val="Heading1"/>
    <w:uiPriority w:val="9"/>
    <w:rsid w:val="00D277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77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7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77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77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77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77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77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777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2D0F94"/>
    <w:rPr>
      <w:color w:val="0000FF"/>
      <w:u w:val="single"/>
    </w:rPr>
  </w:style>
  <w:style w:type="character" w:styleId="FollowedHyperlink">
    <w:name w:val="FollowedHyperlink"/>
    <w:basedOn w:val="DefaultParagraphFont"/>
    <w:uiPriority w:val="99"/>
    <w:semiHidden/>
    <w:unhideWhenUsed/>
    <w:rsid w:val="00AF6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9701834350?pwd=cW5Lekx1Vi9wTE1PWU9GcG9HUS9C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Alphonse V. Wright</dc:creator>
  <cp:lastModifiedBy>Julio Mota</cp:lastModifiedBy>
  <cp:revision>2</cp:revision>
  <dcterms:created xsi:type="dcterms:W3CDTF">2022-03-18T14:30:00Z</dcterms:created>
  <dcterms:modified xsi:type="dcterms:W3CDTF">2022-03-18T14:30:00Z</dcterms:modified>
</cp:coreProperties>
</file>