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AF3557" w:rsidRDefault="00894AE0">
      <w:r>
        <w:t xml:space="preserve">NOTICE OF PUBLIC MEETING </w:t>
      </w:r>
    </w:p>
    <w:p w14:paraId="57690CD3" w14:textId="15C7E662" w:rsidR="00894AE0" w:rsidRDefault="00894AE0">
      <w:r>
        <w:t xml:space="preserve">Salem </w:t>
      </w:r>
      <w:r>
        <w:t>Public Art Commission</w:t>
      </w:r>
    </w:p>
    <w:p w14:paraId="626D55CC" w14:textId="741DF143" w:rsidR="00894AE0" w:rsidRDefault="00894AE0">
      <w:r>
        <w:t xml:space="preserve">Tuesday, September 15, 2020, 6:30 pm </w:t>
      </w:r>
    </w:p>
    <w:p w14:paraId="00000003" w14:textId="44A0A882" w:rsidR="00AF3557" w:rsidRDefault="00894AE0">
      <w:r>
        <w:t xml:space="preserve">Meeting will be held via Remote Participation </w:t>
      </w:r>
    </w:p>
    <w:p w14:paraId="00000013" w14:textId="3FAC009F" w:rsidR="00AF3557" w:rsidRDefault="00894AE0" w:rsidP="00894AE0">
      <w:r>
        <w:br/>
      </w:r>
      <w:r>
        <w:t xml:space="preserve">MEETING AGENDA </w:t>
      </w:r>
      <w:r>
        <w:t>Roll</w:t>
      </w:r>
      <w:r>
        <w:t xml:space="preserve"> Call </w:t>
      </w:r>
    </w:p>
    <w:p w14:paraId="00000014" w14:textId="77777777" w:rsidR="00AF3557" w:rsidRDefault="00894AE0">
      <w:pPr>
        <w:numPr>
          <w:ilvl w:val="1"/>
          <w:numId w:val="1"/>
        </w:numPr>
      </w:pPr>
      <w:r>
        <w:t>Emily Larsen</w:t>
      </w:r>
    </w:p>
    <w:p w14:paraId="00000015" w14:textId="77777777" w:rsidR="00AF3557" w:rsidRDefault="00894AE0">
      <w:pPr>
        <w:numPr>
          <w:ilvl w:val="1"/>
          <w:numId w:val="1"/>
        </w:numPr>
      </w:pPr>
      <w:r>
        <w:t xml:space="preserve">John </w:t>
      </w:r>
      <w:proofErr w:type="spellStart"/>
      <w:r>
        <w:t>Andews</w:t>
      </w:r>
      <w:proofErr w:type="spellEnd"/>
      <w:r>
        <w:t xml:space="preserve"> </w:t>
      </w:r>
    </w:p>
    <w:p w14:paraId="00000016" w14:textId="77777777" w:rsidR="00AF3557" w:rsidRDefault="00894AE0">
      <w:pPr>
        <w:numPr>
          <w:ilvl w:val="1"/>
          <w:numId w:val="1"/>
        </w:numPr>
      </w:pPr>
      <w:r>
        <w:t>Janine Liberty</w:t>
      </w:r>
    </w:p>
    <w:p w14:paraId="00000017" w14:textId="77777777" w:rsidR="00AF3557" w:rsidRDefault="00894AE0">
      <w:pPr>
        <w:numPr>
          <w:ilvl w:val="1"/>
          <w:numId w:val="1"/>
        </w:numPr>
      </w:pPr>
      <w:r>
        <w:t>Norene Gachignard</w:t>
      </w:r>
    </w:p>
    <w:p w14:paraId="00000018" w14:textId="77777777" w:rsidR="00AF3557" w:rsidRDefault="00894AE0">
      <w:pPr>
        <w:numPr>
          <w:ilvl w:val="0"/>
          <w:numId w:val="2"/>
        </w:numPr>
      </w:pPr>
      <w:r>
        <w:t xml:space="preserve"> Meeting Minute Approvals </w:t>
      </w:r>
    </w:p>
    <w:p w14:paraId="50A99914" w14:textId="28B67131" w:rsidR="00894AE0" w:rsidRDefault="00894AE0">
      <w:pPr>
        <w:numPr>
          <w:ilvl w:val="1"/>
          <w:numId w:val="2"/>
        </w:numPr>
      </w:pPr>
      <w:r>
        <w:t xml:space="preserve"> August 18, 2020 Meeting Minutes approved</w:t>
      </w:r>
    </w:p>
    <w:p w14:paraId="00000019" w14:textId="2740FEDE" w:rsidR="00AF3557" w:rsidRDefault="00894AE0">
      <w:pPr>
        <w:numPr>
          <w:ilvl w:val="1"/>
          <w:numId w:val="2"/>
        </w:numPr>
      </w:pPr>
      <w:r>
        <w:t>September 8, 2020 Special Meeting Minutes approved</w:t>
      </w:r>
    </w:p>
    <w:p w14:paraId="0000001A" w14:textId="77777777" w:rsidR="00AF3557" w:rsidRDefault="00894AE0">
      <w:pPr>
        <w:numPr>
          <w:ilvl w:val="0"/>
          <w:numId w:val="2"/>
        </w:numPr>
      </w:pPr>
      <w:r>
        <w:t xml:space="preserve"> Resting Witch Proposal Presentation </w:t>
      </w:r>
    </w:p>
    <w:p w14:paraId="0000001B" w14:textId="77777777" w:rsidR="00AF3557" w:rsidRDefault="00AF3557">
      <w:pPr>
        <w:numPr>
          <w:ilvl w:val="1"/>
          <w:numId w:val="2"/>
        </w:numPr>
      </w:pPr>
    </w:p>
    <w:p w14:paraId="0000001C" w14:textId="77777777" w:rsidR="00AF3557" w:rsidRDefault="00894AE0">
      <w:pPr>
        <w:numPr>
          <w:ilvl w:val="0"/>
          <w:numId w:val="2"/>
        </w:numPr>
      </w:pPr>
      <w:r>
        <w:t xml:space="preserve"> Fall Art Program Plan </w:t>
      </w:r>
    </w:p>
    <w:p w14:paraId="0000001D" w14:textId="77777777" w:rsidR="00AF3557" w:rsidRDefault="00894AE0">
      <w:pPr>
        <w:numPr>
          <w:ilvl w:val="1"/>
          <w:numId w:val="2"/>
        </w:numPr>
      </w:pPr>
      <w:r>
        <w:t xml:space="preserve">Amount of matching funds has not been confirmed </w:t>
      </w:r>
    </w:p>
    <w:p w14:paraId="0000001E" w14:textId="77777777" w:rsidR="00AF3557" w:rsidRDefault="00894AE0">
      <w:pPr>
        <w:numPr>
          <w:ilvl w:val="1"/>
          <w:numId w:val="2"/>
        </w:numPr>
      </w:pPr>
      <w:r>
        <w:t>City is looking for a list of priority</w:t>
      </w:r>
    </w:p>
    <w:p w14:paraId="0000001F" w14:textId="77777777" w:rsidR="00AF3557" w:rsidRDefault="00894AE0">
      <w:pPr>
        <w:numPr>
          <w:ilvl w:val="1"/>
          <w:numId w:val="2"/>
        </w:numPr>
      </w:pPr>
      <w:r>
        <w:t>Mayor liked Haunted house idea but thinks it should be done by haunted happenings</w:t>
      </w:r>
    </w:p>
    <w:p w14:paraId="00000020" w14:textId="77777777" w:rsidR="00AF3557" w:rsidRDefault="00894AE0">
      <w:pPr>
        <w:numPr>
          <w:ilvl w:val="1"/>
          <w:numId w:val="2"/>
        </w:numPr>
      </w:pPr>
      <w:r>
        <w:t>Downtown Promotions</w:t>
      </w:r>
    </w:p>
    <w:p w14:paraId="00000021" w14:textId="77777777" w:rsidR="00AF3557" w:rsidRDefault="00894AE0">
      <w:pPr>
        <w:numPr>
          <w:ilvl w:val="2"/>
          <w:numId w:val="2"/>
        </w:numPr>
      </w:pPr>
      <w:r>
        <w:t xml:space="preserve">Liberty proposed a thank you mural for teachers </w:t>
      </w:r>
    </w:p>
    <w:p w14:paraId="00000022" w14:textId="77777777" w:rsidR="00AF3557" w:rsidRDefault="00894AE0">
      <w:r>
        <w:t>Andrew made a mot</w:t>
      </w:r>
      <w:r>
        <w:t xml:space="preserve">ion to approve </w:t>
      </w:r>
      <w:proofErr w:type="spellStart"/>
      <w:proofErr w:type="gramStart"/>
      <w:r>
        <w:t>a</w:t>
      </w:r>
      <w:proofErr w:type="spellEnd"/>
      <w:proofErr w:type="gramEnd"/>
      <w:r>
        <w:t xml:space="preserve"> art piece to thank teachers $2000</w:t>
      </w:r>
    </w:p>
    <w:p w14:paraId="00000023" w14:textId="77777777" w:rsidR="00AF3557" w:rsidRDefault="00894AE0">
      <w:pPr>
        <w:numPr>
          <w:ilvl w:val="2"/>
          <w:numId w:val="2"/>
        </w:numPr>
      </w:pPr>
      <w:r>
        <w:t>After Halloween install $2500</w:t>
      </w:r>
    </w:p>
    <w:p w14:paraId="00000024" w14:textId="77777777" w:rsidR="00AF3557" w:rsidRDefault="00894AE0">
      <w:pPr>
        <w:numPr>
          <w:ilvl w:val="1"/>
          <w:numId w:val="2"/>
        </w:numPr>
      </w:pPr>
      <w:r>
        <w:t>Creative Blocks Next install</w:t>
      </w:r>
    </w:p>
    <w:p w14:paraId="00000025" w14:textId="77777777" w:rsidR="00AF3557" w:rsidRDefault="00894AE0">
      <w:pPr>
        <w:numPr>
          <w:ilvl w:val="2"/>
          <w:numId w:val="2"/>
        </w:numPr>
      </w:pPr>
      <w:r>
        <w:t>Light installation at hotel salem</w:t>
      </w:r>
    </w:p>
    <w:p w14:paraId="00000026" w14:textId="77777777" w:rsidR="00AF3557" w:rsidRDefault="00894AE0">
      <w:pPr>
        <w:numPr>
          <w:ilvl w:val="2"/>
          <w:numId w:val="2"/>
        </w:numPr>
      </w:pPr>
      <w:r>
        <w:t>PAC could contribute funds</w:t>
      </w:r>
    </w:p>
    <w:p w14:paraId="00000027" w14:textId="77777777" w:rsidR="00AF3557" w:rsidRDefault="00894AE0">
      <w:pPr>
        <w:numPr>
          <w:ilvl w:val="2"/>
          <w:numId w:val="2"/>
        </w:numPr>
      </w:pPr>
      <w:r>
        <w:t>Wayfinding sidewalk painting</w:t>
      </w:r>
    </w:p>
    <w:p w14:paraId="00000028" w14:textId="77777777" w:rsidR="00AF3557" w:rsidRDefault="00894AE0">
      <w:r>
        <w:t>Gachignard Made a motion to approve a budget for $500 to</w:t>
      </w:r>
      <w:r>
        <w:t xml:space="preserve"> Creative Blocks Andrews </w:t>
      </w:r>
      <w:proofErr w:type="gramStart"/>
      <w:r>
        <w:t>Seconded  Motion</w:t>
      </w:r>
      <w:proofErr w:type="gramEnd"/>
      <w:r>
        <w:t xml:space="preserve"> approved unanimously</w:t>
      </w:r>
    </w:p>
    <w:p w14:paraId="00000029" w14:textId="77777777" w:rsidR="00AF3557" w:rsidRDefault="00894AE0">
      <w:pPr>
        <w:numPr>
          <w:ilvl w:val="0"/>
          <w:numId w:val="2"/>
        </w:numPr>
      </w:pPr>
      <w:r>
        <w:t xml:space="preserve"> FY21 Public Art Plan and Budget Allocations </w:t>
      </w:r>
    </w:p>
    <w:p w14:paraId="0000002A" w14:textId="77777777" w:rsidR="00AF3557" w:rsidRDefault="00894AE0">
      <w:pPr>
        <w:numPr>
          <w:ilvl w:val="1"/>
          <w:numId w:val="2"/>
        </w:numPr>
      </w:pPr>
      <w:r>
        <w:t xml:space="preserve">Budget will be shared with PAC </w:t>
      </w:r>
    </w:p>
    <w:p w14:paraId="0000002B" w14:textId="77777777" w:rsidR="00AF3557" w:rsidRDefault="00894AE0">
      <w:pPr>
        <w:numPr>
          <w:ilvl w:val="0"/>
          <w:numId w:val="2"/>
        </w:numPr>
      </w:pPr>
      <w:r>
        <w:t xml:space="preserve">- Forest River Pool Project Push  </w:t>
      </w:r>
    </w:p>
    <w:p w14:paraId="0000002C" w14:textId="77777777" w:rsidR="00AF3557" w:rsidRDefault="00894AE0">
      <w:pPr>
        <w:numPr>
          <w:ilvl w:val="1"/>
          <w:numId w:val="2"/>
        </w:numPr>
      </w:pPr>
      <w:r>
        <w:t>No applications</w:t>
      </w:r>
    </w:p>
    <w:p w14:paraId="0000002D" w14:textId="77777777" w:rsidR="00AF3557" w:rsidRDefault="00894AE0">
      <w:pPr>
        <w:numPr>
          <w:ilvl w:val="1"/>
          <w:numId w:val="2"/>
        </w:numPr>
      </w:pPr>
      <w:r>
        <w:t xml:space="preserve">Feedback is that the artist </w:t>
      </w:r>
      <w:proofErr w:type="gramStart"/>
      <w:r>
        <w:t>aren't</w:t>
      </w:r>
      <w:proofErr w:type="gramEnd"/>
      <w:r>
        <w:t xml:space="preserve"> sure what they should do</w:t>
      </w:r>
    </w:p>
    <w:p w14:paraId="0000002E" w14:textId="77777777" w:rsidR="00AF3557" w:rsidRDefault="00894AE0">
      <w:pPr>
        <w:numPr>
          <w:ilvl w:val="1"/>
          <w:numId w:val="2"/>
        </w:numPr>
      </w:pPr>
      <w:r>
        <w:t>Imag</w:t>
      </w:r>
      <w:r>
        <w:t xml:space="preserve">ery is on the RFP </w:t>
      </w:r>
    </w:p>
    <w:p w14:paraId="0000002F" w14:textId="77777777" w:rsidR="00AF3557" w:rsidRDefault="00894AE0">
      <w:pPr>
        <w:numPr>
          <w:ilvl w:val="1"/>
          <w:numId w:val="2"/>
        </w:numPr>
      </w:pPr>
      <w:r>
        <w:t>Needs an additional push</w:t>
      </w:r>
    </w:p>
    <w:p w14:paraId="00000030" w14:textId="77777777" w:rsidR="00AF3557" w:rsidRDefault="00894AE0">
      <w:pPr>
        <w:numPr>
          <w:ilvl w:val="0"/>
          <w:numId w:val="2"/>
        </w:numPr>
      </w:pPr>
      <w:r>
        <w:t xml:space="preserve"> </w:t>
      </w:r>
      <w:r>
        <w:t>Creative Workforce Proposal Endorsement</w:t>
      </w:r>
    </w:p>
    <w:p w14:paraId="00000031" w14:textId="77777777" w:rsidR="00AF3557" w:rsidRDefault="00894AE0">
      <w:pPr>
        <w:numPr>
          <w:ilvl w:val="1"/>
          <w:numId w:val="2"/>
        </w:numPr>
      </w:pPr>
      <w:r>
        <w:t>Barry would like the back to be a represented partner</w:t>
      </w:r>
    </w:p>
    <w:p w14:paraId="00000032" w14:textId="77777777" w:rsidR="00AF3557" w:rsidRDefault="00894AE0">
      <w:r>
        <w:t>Andrew made a motion to approve Liberty seconded motion approved unanimously</w:t>
      </w:r>
    </w:p>
    <w:p w14:paraId="00000033" w14:textId="77777777" w:rsidR="00AF3557" w:rsidRDefault="00894AE0">
      <w:pPr>
        <w:numPr>
          <w:ilvl w:val="0"/>
          <w:numId w:val="2"/>
        </w:numPr>
      </w:pPr>
      <w:r>
        <w:t>Creative Imaginings for Spatial Justice Grant</w:t>
      </w:r>
    </w:p>
    <w:p w14:paraId="00000034" w14:textId="77777777" w:rsidR="00AF3557" w:rsidRDefault="00894AE0">
      <w:pPr>
        <w:numPr>
          <w:ilvl w:val="1"/>
          <w:numId w:val="2"/>
        </w:numPr>
      </w:pPr>
      <w:r>
        <w:t xml:space="preserve">Planning grant to develop a program </w:t>
      </w:r>
    </w:p>
    <w:p w14:paraId="00000035" w14:textId="77777777" w:rsidR="00AF3557" w:rsidRDefault="00894AE0">
      <w:pPr>
        <w:numPr>
          <w:ilvl w:val="0"/>
          <w:numId w:val="2"/>
        </w:numPr>
      </w:pPr>
      <w:r>
        <w:t xml:space="preserve">Other Business </w:t>
      </w:r>
    </w:p>
    <w:p w14:paraId="00000036" w14:textId="77777777" w:rsidR="00AF3557" w:rsidRDefault="00894AE0">
      <w:pPr>
        <w:numPr>
          <w:ilvl w:val="0"/>
          <w:numId w:val="2"/>
        </w:numPr>
      </w:pPr>
      <w:r>
        <w:t xml:space="preserve">Public Comments </w:t>
      </w:r>
    </w:p>
    <w:p w14:paraId="00000037" w14:textId="77777777" w:rsidR="00AF3557" w:rsidRDefault="00894AE0">
      <w:pPr>
        <w:numPr>
          <w:ilvl w:val="0"/>
          <w:numId w:val="2"/>
        </w:numPr>
      </w:pPr>
      <w:r>
        <w:lastRenderedPageBreak/>
        <w:t xml:space="preserve"> Adjourn </w:t>
      </w:r>
    </w:p>
    <w:p w14:paraId="00000038" w14:textId="77777777" w:rsidR="00AF3557" w:rsidRDefault="00894AE0">
      <w:r>
        <w:t>Andrews Motion to adjourn Liberty seconded meeting adjourned at 7:50pm</w:t>
      </w:r>
      <w:r>
        <w:br/>
      </w:r>
      <w:r>
        <w:br/>
      </w:r>
      <w:r>
        <w:br/>
      </w:r>
      <w:r>
        <w:br/>
      </w:r>
      <w:r>
        <w:t>Persons requiring auxiliary aids and services for effective communication such as sign language interpreter, an assistive listening device, or print material in digital format or a r</w:t>
      </w:r>
      <w:r>
        <w:t xml:space="preserve">easonable modification in programs, services, policies, or activities, may contact the City of Salem ADA Coordinator, as soon as possible and no less than 2 business days before the meeting, program, or event. </w:t>
      </w:r>
    </w:p>
    <w:p w14:paraId="00000039" w14:textId="77777777" w:rsidR="00AF3557" w:rsidRDefault="00894AE0">
      <w:r>
        <w:t>Know your rights under the Open Meeting Law M</w:t>
      </w:r>
      <w:r>
        <w:t xml:space="preserve">.G.L. c. 30A § 18-25 and City Ordinance § 2-2028 through § 2-2033. </w:t>
      </w:r>
    </w:p>
    <w:p w14:paraId="0000003A" w14:textId="77777777" w:rsidR="00AF3557" w:rsidRDefault="00894AE0">
      <w:r>
        <w:t xml:space="preserve">Page 2 of 2 </w:t>
      </w:r>
    </w:p>
    <w:sectPr w:rsidR="00AF35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C9E"/>
    <w:multiLevelType w:val="multilevel"/>
    <w:tmpl w:val="21CE2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3331B5"/>
    <w:multiLevelType w:val="multilevel"/>
    <w:tmpl w:val="77A80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57"/>
    <w:rsid w:val="00894AE0"/>
    <w:rsid w:val="00A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5BAF"/>
  <w15:docId w15:val="{50649748-C284-4315-A80F-EF754A7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Barry</cp:lastModifiedBy>
  <cp:revision>2</cp:revision>
  <dcterms:created xsi:type="dcterms:W3CDTF">2020-10-16T14:34:00Z</dcterms:created>
  <dcterms:modified xsi:type="dcterms:W3CDTF">2020-10-16T14:34:00Z</dcterms:modified>
</cp:coreProperties>
</file>